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javax.management.modelmbean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definition of the ModelMBean classes.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ModelMBean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must be implemented by the ModelMBeans.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ModelMBeanInfo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implemented by the ModelMBeanInfo for every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ModelMBeanNotificationBroadcaster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must be implemented by the ModelMBeans.</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DescriptorSupport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metadata set for a ModelMBean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ModelMBeanAttributeInfo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ModelMBeanAttributeInfo object describes an attribute of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ModelMBeanConstructorInfo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ModelMBeanConstructorInfo object describes a constructor of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ModelMBeanInfoSupport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meta data for ModelMBeans.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ModelMBeanNotificationInfo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ModelMBeanNotificationInfo object describes a notification emitted by a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ModelMBeanOperationInfo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ModelMBeanOperationInfo object describes a management operation of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RequiredModelMBean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implementation of a ModelMBean.</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InvalidTargetObjectTypeException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an invalid target object type is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XMLParseException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exception is thrown when an XML formatted string is being parsed into ModelMBean objects or when XML formatted strings are being created from ModelMBean objects.</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javax.management.modelmbean Description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ModelMBean classes. A Model MBean is an MBean that acts as a bridge between the management interface and the underlying managed resource. Both the management interface and the managed resource are specified as Java objects. The same Model MBean implementation can be reused many times with different management interfaces and managed resources, and it can provide common functionality such as persistence and caching.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Model MBean implements the </w:t>
      </w:r>
      <w:hyperlink r:id="rId29">
        <w:r w:rsidDel="00000000" w:rsidR="00000000" w:rsidRPr="00000000">
          <w:rPr>
            <w:color w:val="0000ee"/>
            <w:u w:val="single"/>
            <w:shd w:fill="auto" w:val="clear"/>
            <w:rtl w:val="0"/>
          </w:rPr>
          <w:t xml:space="preserve">ModelMBean</w:t>
        </w:r>
      </w:hyperlink>
      <w:r w:rsidDel="00000000" w:rsidR="00000000" w:rsidRPr="00000000">
        <w:rPr>
          <w:shd w:fill="auto" w:val="clear"/>
          <w:rtl w:val="0"/>
        </w:rPr>
        <w:t xml:space="preserve"> interface. It is a </w:t>
      </w:r>
      <w:hyperlink r:id="rId30">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whose </w:t>
      </w:r>
      <w:hyperlink r:id="rId31">
        <w:r w:rsidDel="00000000" w:rsidR="00000000" w:rsidRPr="00000000">
          <w:rPr>
            <w:color w:val="0000ee"/>
            <w:u w:val="single"/>
            <w:shd w:fill="auto" w:val="clear"/>
            <w:rtl w:val="0"/>
          </w:rPr>
          <w:t xml:space="preserve">getMBeanInfo</w:t>
        </w:r>
      </w:hyperlink>
      <w:r w:rsidDel="00000000" w:rsidR="00000000" w:rsidRPr="00000000">
        <w:rPr>
          <w:shd w:fill="auto" w:val="clear"/>
          <w:rtl w:val="0"/>
        </w:rPr>
        <w:t xml:space="preserve"> method returns an object implementing </w:t>
      </w:r>
      <w:hyperlink r:id="rId32">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MBean has an </w:t>
      </w:r>
      <w:hyperlink r:id="rId33">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with information about the MBean itself, and its attributes, operations, constructors, and notifications. A Model MBean augments this MBeanInfo with </w:t>
      </w:r>
      <w:hyperlink r:id="rId34">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s that encode additional information in the form of (key,value) pairs. Usually, Descriptors are instances of </w:t>
      </w:r>
      <w:hyperlink r:id="rId35">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w:t>
      </w:r>
      <w:hyperlink r:id="rId36">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provides a standard Model MBean implementation.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shows a Model MBean being used to make the get method of a HashMap available for management through an MBean server. No other methods are available through the MBean server. There is nothing special about HashMap here. Public methods from any public class can be exposed for management in the same way.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import java.lang.reflect.Method;</w:t>
        <w:br w:type="textWrapping"/>
        <w:t xml:space="preserve">import java.util.HashMap;</w:t>
        <w:br w:type="textWrapping"/>
        <w:t xml:space="preserve">import javax.management.*;</w:t>
        <w:br w:type="textWrapping"/>
        <w:t xml:space="preserve">import javax.management.modelmbean.*;</w:t>
        <w:br w:type="textWrapping"/>
        <w:br w:type="textWrapping"/>
        <w:t xml:space="preserve">// ...</w:t>
        <w:br w:type="textWrapping"/>
        <w:br w:type="textWrapping"/>
        <w:t xml:space="preserve">MBeanServer mbs = MBeanServerFactory.createMBeanServer();</w:t>
        <w:br w:type="textWrapping"/>
        <w:t xml:space="preserve">// The MBean Server</w:t>
        <w:br w:type="textWrapping"/>
        <w:br w:type="textWrapping"/>
        <w:t xml:space="preserve">HashMap map = new HashMap();</w:t>
        <w:br w:type="textWrapping"/>
        <w:t xml:space="preserve">// The resource that will be managed</w:t>
        <w:br w:type="textWrapping"/>
        <w:br w:type="textWrapping"/>
        <w:t xml:space="preserve">// Construct the management interface for the Model MBean</w:t>
        <w:br w:type="textWrapping"/>
        <w:t xml:space="preserve">Method getMethod = HashMap.class.getMethod("get", new Class[] {Object.class});</w:t>
        <w:br w:type="textWrapping"/>
        <w:t xml:space="preserve">ModelMBeanOperationInfo getInfo =</w:t>
        <w:br w:type="textWrapping"/>
        <w:t xml:space="preserve">    new ModelMBeanOperationInfo("Get value for key", getMethod);</w:t>
        <w:br w:type="textWrapping"/>
        <w:t xml:space="preserve">ModelMBeanInfo mmbi =</w:t>
        <w:br w:type="textWrapping"/>
        <w:t xml:space="preserve">    new ModelMBeanInfoSupport(HashMap.class.getName(),</w:t>
        <w:br w:type="textWrapping"/>
        <w:t xml:space="preserve">                              "Map of keys and values",</w:t>
        <w:br w:type="textWrapping"/>
        <w:t xml:space="preserve">                              null,  // no attributes</w:t>
        <w:br w:type="textWrapping"/>
        <w:t xml:space="preserve">                              null,  // no constructors</w:t>
        <w:br w:type="textWrapping"/>
        <w:t xml:space="preserve">                              new ModelMBeanOperationInfo[] {getInfo},</w:t>
        <w:br w:type="textWrapping"/>
        <w:t xml:space="preserve">                              null); // no notifications</w:t>
        <w:br w:type="textWrapping"/>
        <w:br w:type="textWrapping"/>
        <w:t xml:space="preserve">// Make the Model MBean and link it to the resource</w:t>
        <w:br w:type="textWrapping"/>
        <w:t xml:space="preserve">ModelMBean mmb = new RequiredModelMBean(mmbi);</w:t>
        <w:br w:type="textWrapping"/>
        <w:t xml:space="preserve">mmb.setManagedResource(map, "ObjectReference");</w:t>
        <w:br w:type="textWrapping"/>
        <w:br w:type="textWrapping"/>
        <w:t xml:space="preserve">// Register the Model MBean in the MBean Server</w:t>
        <w:br w:type="textWrapping"/>
        <w:t xml:space="preserve">ObjectName mapName = new ObjectName(":type=Map,name=whatever");</w:t>
        <w:br w:type="textWrapping"/>
        <w:t xml:space="preserve">mbs.registerMBean(mmb, mapName);</w:t>
        <w:br w:type="textWrapping"/>
        <w:br w:type="textWrapping"/>
        <w:t xml:space="preserve">// Resource can evolve independently of the MBean</w:t>
        <w:br w:type="textWrapping"/>
        <w:t xml:space="preserve">map.put("key", "value");</w:t>
        <w:br w:type="textWrapping"/>
        <w:br w:type="textWrapping"/>
        <w:t xml:space="preserve">// Can access the "get" method through the MBean Server</w:t>
        <w:br w:type="textWrapping"/>
        <w:t xml:space="preserve">mbs.invoke(mapName, "get", new Object[] {"key"}, new String[] {Object.class.getName()});</w:t>
        <w:br w:type="textWrapping"/>
        <w:t xml:space="preserve">// returns "value"</w:t>
        <w:br w:type="textWrapping"/>
        <w:t xml:space="preserve">    </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et92p0" w:id="4"/>
      <w:bookmarkEnd w:id="4"/>
      <w:r w:rsidDel="00000000" w:rsidR="00000000" w:rsidRPr="00000000">
        <w:rPr>
          <w:shd w:fill="auto" w:val="clear"/>
          <w:rtl w:val="0"/>
        </w:rPr>
        <w:t xml:space="preserve">Package Specification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See the </w:t>
      </w:r>
      <w:r w:rsidDel="00000000" w:rsidR="00000000" w:rsidRPr="00000000">
        <w:rPr>
          <w:i w:val="1"/>
          <w:shd w:fill="auto" w:val="clear"/>
          <w:rtl w:val="0"/>
        </w:rPr>
        <w:t xml:space="preserve">JMX 1.4 Specification</w:t>
      </w:r>
      <w:r w:rsidDel="00000000" w:rsidR="00000000" w:rsidRPr="00000000">
        <w:rPr>
          <w:shd w:fill="auto" w:val="clear"/>
          <w:rtl w:val="0"/>
        </w:rPr>
        <w:t xml:space="preserve"> PDF document available from the </w:t>
      </w:r>
      <w:hyperlink r:id="rId37">
        <w:r w:rsidDel="00000000" w:rsidR="00000000" w:rsidRPr="00000000">
          <w:rPr>
            <w:color w:val="0000ee"/>
            <w:u w:val="single"/>
            <w:shd w:fill="auto" w:val="clear"/>
            <w:rtl w:val="0"/>
          </w:rPr>
          <w:t xml:space="preserve"> Java SE 6 Platform documentation on JMX</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javax/management/loading/package-summary.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javax/management/modelmbean/package-summary.html" TargetMode="External"/><Relationship Id="rId45" Type="http://schemas.openxmlformats.org/officeDocument/2006/relationships/hyperlink" Target="http://docs.google.com/javax/management/monitor/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management/DynamicMBean.html#getMBeanInfo()" TargetMode="External"/><Relationship Id="rId30" Type="http://schemas.openxmlformats.org/officeDocument/2006/relationships/hyperlink" Target="http://docs.google.com/javax/management/DynamicMBean.html" TargetMode="External"/><Relationship Id="rId33" Type="http://schemas.openxmlformats.org/officeDocument/2006/relationships/hyperlink" Target="http://docs.google.com/javax/management/MBeanInfo.html" TargetMode="External"/><Relationship Id="rId32" Type="http://schemas.openxmlformats.org/officeDocument/2006/relationships/hyperlink" Target="http://docs.google.com/javax/management/modelmbean/ModelMBeanInfo.html" TargetMode="External"/><Relationship Id="rId35" Type="http://schemas.openxmlformats.org/officeDocument/2006/relationships/hyperlink" Target="http://docs.google.com/javax/management/modelmbean/DescriptorSupport.html" TargetMode="External"/><Relationship Id="rId34" Type="http://schemas.openxmlformats.org/officeDocument/2006/relationships/hyperlink" Target="http://docs.google.com/javax/management/Descriptor.html" TargetMode="External"/><Relationship Id="rId37" Type="http://schemas.openxmlformats.org/officeDocument/2006/relationships/hyperlink" Target="http://docs.google.com/technotes/guides/jmx/" TargetMode="External"/><Relationship Id="rId36" Type="http://schemas.openxmlformats.org/officeDocument/2006/relationships/hyperlink" Target="http://docs.google.com/javax/management/modelmbean/RequiredModelMBean.html" TargetMode="External"/><Relationship Id="rId39" Type="http://schemas.openxmlformats.org/officeDocument/2006/relationships/hyperlink" Target="http://docs.google.com/package-use.html" TargetMode="External"/><Relationship Id="rId38" Type="http://schemas.openxmlformats.org/officeDocument/2006/relationships/hyperlink" Target="http://docs.google.com/overview-summary.html" TargetMode="External"/><Relationship Id="rId20" Type="http://schemas.openxmlformats.org/officeDocument/2006/relationships/hyperlink" Target="http://docs.google.com/javax/management/modelmbean/DescriptorSupport.html" TargetMode="External"/><Relationship Id="rId22" Type="http://schemas.openxmlformats.org/officeDocument/2006/relationships/hyperlink" Target="http://docs.google.com/javax/management/modelmbean/ModelMBeanConstructorInfo.html" TargetMode="External"/><Relationship Id="rId21" Type="http://schemas.openxmlformats.org/officeDocument/2006/relationships/hyperlink" Target="http://docs.google.com/javax/management/modelmbean/ModelMBeanAttributeInfo.html" TargetMode="External"/><Relationship Id="rId24" Type="http://schemas.openxmlformats.org/officeDocument/2006/relationships/hyperlink" Target="http://docs.google.com/javax/management/modelmbean/ModelMBeanNotificationInfo.html" TargetMode="External"/><Relationship Id="rId23" Type="http://schemas.openxmlformats.org/officeDocument/2006/relationships/hyperlink" Target="http://docs.google.com/javax/management/modelmbean/ModelMBeanInfoSupport.html" TargetMode="External"/><Relationship Id="rId26" Type="http://schemas.openxmlformats.org/officeDocument/2006/relationships/hyperlink" Target="http://docs.google.com/javax/management/modelmbean/RequiredModelMBean.html" TargetMode="External"/><Relationship Id="rId25" Type="http://schemas.openxmlformats.org/officeDocument/2006/relationships/hyperlink" Target="http://docs.google.com/javax/management/modelmbean/ModelMBeanOperationInfo.html" TargetMode="External"/><Relationship Id="rId28" Type="http://schemas.openxmlformats.org/officeDocument/2006/relationships/hyperlink" Target="http://docs.google.com/javax/management/modelmbean/XMLParseException.html" TargetMode="External"/><Relationship Id="rId27" Type="http://schemas.openxmlformats.org/officeDocument/2006/relationships/hyperlink" Target="http://docs.google.com/javax/management/modelmbean/InvalidTargetObjectTypeException.html" TargetMode="External"/><Relationship Id="rId29" Type="http://schemas.openxmlformats.org/officeDocument/2006/relationships/hyperlink" Target="http://docs.google.com/javax/management/modelmbean/ModelMBean.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javax/management/monitor/package-summary.html" TargetMode="External"/><Relationship Id="rId12" Type="http://schemas.openxmlformats.org/officeDocument/2006/relationships/hyperlink" Target="http://docs.google.com/javax/management/loading/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management/modelmbean/package-summary.html" TargetMode="External"/><Relationship Id="rId17" Type="http://schemas.openxmlformats.org/officeDocument/2006/relationships/hyperlink" Target="http://docs.google.com/javax/management/modelmbean/ModelMBean.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management/modelmbean/ModelMBeanNotificationBroadcaster.html" TargetMode="External"/><Relationship Id="rId18" Type="http://schemas.openxmlformats.org/officeDocument/2006/relationships/hyperlink" Target="http://docs.google.com/javax/management/modelmbean/ModelMBean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