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javax.management.monitor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CounterMonitor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javax.management.NotificationBroadcasterSupport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javax.management.monitor.Monitor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javax.management.monitor.CounterMonitor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NotificationEmitter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CounterMonitor</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Monitor</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CounterMonitorMBean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monitor MBean designed to observe the values of a counter attribute.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counter monitor sends a </w:t>
      </w:r>
      <w:hyperlink r:id="rId30">
        <w:r w:rsidDel="00000000" w:rsidR="00000000" w:rsidRPr="00000000">
          <w:rPr>
            <w:color w:val="0000ee"/>
            <w:u w:val="single"/>
            <w:shd w:fill="auto" w:val="clear"/>
            <w:rtl w:val="0"/>
          </w:rPr>
          <w:t xml:space="preserve">threshold notification</w:t>
        </w:r>
      </w:hyperlink>
      <w:r w:rsidDel="00000000" w:rsidR="00000000" w:rsidRPr="00000000">
        <w:rPr>
          <w:shd w:fill="auto" w:val="clear"/>
          <w:rtl w:val="0"/>
        </w:rPr>
        <w:t xml:space="preserve"> when the value of the counter reaches or exceeds a threshold known as the comparison level. The notify flag must be set to true.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an offset mechanism enables particular counting intervals to be detected. If the offset value is not zero, whenever the threshold is triggered by the counter value reaching a comparison level, that comparison level is incremented by the offset value. This is regarded as taking place instantaneously, that is, before the count is incremented. Thus, for each level, the threshold triggers an event notification every time the count increases by an interval equal to the offset 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counter can wrap around its maximum value, the modulus needs to be specified. The modulus is the value at which the counter is reset to zero.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counter difference mode is used, the value of the derived gauge is calculated as the difference between the observed counter values for two successive observations. If this difference is negative, the value of the derived gauge is incremented by the value of the modulus. The derived gauge value (V[t]) is calculated using the following method: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(counter[t] - counter[t-GP]) is positive then V[t] = counter[t] - counter[t-GP]</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(counter[t] - counter[t-GP]) is negative then V[t] = counter[t] - counter[t-GP] + MODULUS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of the counter monitor requires the observed attribute to be of the type integer (Byte, Integer, Short, Long).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javax.management.monitor.</w:t>
            </w:r>
            <w:hyperlink r:id="rId31">
              <w:r w:rsidDel="00000000" w:rsidR="00000000" w:rsidRPr="00000000">
                <w:rPr>
                  <w:b w:val="1"/>
                  <w:color w:val="0000ee"/>
                  <w:u w:val="single"/>
                  <w:shd w:fill="auto" w:val="clear"/>
                  <w:rtl w:val="0"/>
                </w:rPr>
                <w:t xml:space="preserve">Monitor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alreadyNotified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alreadyNotifieds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capacityIncrement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dbgTag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elementCount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OBSERVED_ATTRIBUTE_ERROR_NOTIFIED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OBSERVED_ATTRIBUTE_TYPE_ERROR_NOTIFIED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OBSERVED_OBJECT_ERROR_NOTIFIED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RESET_FLAGS_ALREADY_NOTIFIED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RUNTIME_ERROR_NOTIFIED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server</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CounterMonitor</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46">
              <w:r w:rsidDel="00000000" w:rsidR="00000000" w:rsidRPr="00000000">
                <w:rPr>
                  <w:i w:val="1"/>
                  <w:color w:val="0000ee"/>
                  <w:u w:val="single"/>
                  <w:shd w:fill="auto" w:val="clear"/>
                  <w:rtl w:val="0"/>
                </w:rPr>
                <w:t xml:space="preserve">getDerivedGauge(ObjectName)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derived gauge of the specified object, if this object is contained in the set of observed MBeans,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51">
              <w:r w:rsidDel="00000000" w:rsidR="00000000" w:rsidRPr="00000000">
                <w:rPr>
                  <w:i w:val="1"/>
                  <w:color w:val="0000ee"/>
                  <w:u w:val="single"/>
                  <w:shd w:fill="auto" w:val="clear"/>
                  <w:rtl w:val="0"/>
                </w:rPr>
                <w:t xml:space="preserve">getDerivedGaugeTimeStamp(ObjectName)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derived gauge timestamp of the specified object, if this object is contained in the set of observed MBeans, or 0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getDifferenceMode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difference mode flag value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getInitThreshold</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initial threshold value common to all observed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getModulus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modulus value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NotificationInfo object containing the name of the Java class of the notification and the notification types sent by the counter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getNotify</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notification's on/off switch value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offset value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getThreshold</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6">
              <w:r w:rsidDel="00000000" w:rsidR="00000000" w:rsidRPr="00000000">
                <w:rPr>
                  <w:i w:val="1"/>
                  <w:color w:val="0000ee"/>
                  <w:u w:val="single"/>
                  <w:shd w:fill="auto" w:val="clear"/>
                  <w:rtl w:val="0"/>
                </w:rPr>
                <w:t xml:space="preserve">getThreshold(ObjectName)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getThreshold</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threshold value of the specified object, if this object is contained in the set of observed MBeans,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setDifferenceMode</w:t>
              </w:r>
            </w:hyperlink>
            <w:r w:rsidDel="00000000" w:rsidR="00000000" w:rsidRPr="00000000">
              <w:rPr>
                <w:shd w:fill="auto" w:val="clear"/>
                <w:rtl w:val="0"/>
              </w:rPr>
              <w:t xml:space="preserve">(boolean value)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difference mode flag value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setInitThreshold</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initial threshold value common to all observed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setModulus</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modulus value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setNotify</w:t>
              </w:r>
            </w:hyperlink>
            <w:r w:rsidDel="00000000" w:rsidR="00000000" w:rsidRPr="00000000">
              <w:rPr>
                <w:shd w:fill="auto" w:val="clear"/>
                <w:rtl w:val="0"/>
              </w:rPr>
              <w:t xml:space="preserve">(boolean value)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notification's on/off switch value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setOffset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offset value common to all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setThreshold</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80">
              <w:r w:rsidDel="00000000" w:rsidR="00000000" w:rsidRPr="00000000">
                <w:rPr>
                  <w:i w:val="1"/>
                  <w:color w:val="0000ee"/>
                  <w:u w:val="single"/>
                  <w:shd w:fill="auto" w:val="clear"/>
                  <w:rtl w:val="0"/>
                </w:rPr>
                <w:t xml:space="preserve">setInitThreshold(java.lang.Number)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counter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the counter monitor.</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javax.management.monitor.</w:t>
            </w:r>
            <w:hyperlink r:id="rId83">
              <w:r w:rsidDel="00000000" w:rsidR="00000000" w:rsidRPr="00000000">
                <w:rPr>
                  <w:b w:val="1"/>
                  <w:color w:val="0000ee"/>
                  <w:u w:val="single"/>
                  <w:shd w:fill="auto" w:val="clear"/>
                  <w:rtl w:val="0"/>
                </w:rPr>
                <w:t xml:space="preserve">Monitor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addObservedObject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containsObservedObject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getGranularityPeriod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getObservedAttribute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getObservedObject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getObservedObjects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removeObservedObject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setGranularityPeriod</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setObservedAttribute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setObservedObject</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99">
              <w:r w:rsidDel="00000000" w:rsidR="00000000" w:rsidRPr="00000000">
                <w:rPr>
                  <w:b w:val="1"/>
                  <w:color w:val="0000ee"/>
                  <w:u w:val="single"/>
                  <w:shd w:fill="auto" w:val="clear"/>
                  <w:rtl w:val="0"/>
                </w:rPr>
                <w:t xml:space="preserve">NotificationBroadcasterSupport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handleNotification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sendNotification</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javax.management.monitor.</w:t>
            </w:r>
            <w:hyperlink r:id="rId117">
              <w:r w:rsidDel="00000000" w:rsidR="00000000" w:rsidRPr="00000000">
                <w:rPr>
                  <w:b w:val="1"/>
                  <w:color w:val="0000ee"/>
                  <w:u w:val="single"/>
                  <w:shd w:fill="auto" w:val="clear"/>
                  <w:rtl w:val="0"/>
                </w:rPr>
                <w:t xml:space="preserve">MonitorMBean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hyperlink r:id="rId118">
              <w:r w:rsidDel="00000000" w:rsidR="00000000" w:rsidRPr="00000000">
                <w:rPr>
                  <w:color w:val="0000ee"/>
                  <w:u w:val="single"/>
                  <w:shd w:fill="auto" w:val="clear"/>
                  <w:rtl w:val="0"/>
                </w:rPr>
                <w:t xml:space="preserve">addObservedObject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containsObservedObject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getGranularityPeriod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getObservedAttribute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getObservedObject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getObservedObjects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removeObservedObject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setGranularityPeriod</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setObservedAttribute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setObservedObject</w:t>
              </w:r>
            </w:hyperlink>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CounterMonitor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CounterMonitor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the counter monitor.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MonitorMBean</w:t>
        </w:r>
      </w:hyperlink>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Monitor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the counter monitor.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MonitorMBean</w:t>
        </w:r>
      </w:hyperlink>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Monitor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getDerivedGauge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getDerivedGauge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derived gauge of the specified object, if this object is contained in the set of observed MBeans, or null otherwise.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getDerivedGauge</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the name of the object whose derived gauge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derived gauge of the specified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getDerivedGaugeTimeStamp</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getDerivedGaugeTimeStamp</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derived gauge timestamp of the specified object, if this object is contained in the set of observed MBeans, or 0 otherwise.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getDerivedGaugeTimeStamp</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the name of the object whose derived gauge timestamp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derived gauge timestamp of the specified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getThreshold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getThreshold</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threshold value of the specified object, if this object is contained in the set of observed MBeans, or null otherwise.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getThreshold</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the name of the object whose threshold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threshold value of the specified object.</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CounterMonitorMBean.setThreshold(java.lang.Number)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getInitThreshold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getInitThreshold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initial threshold value common to all observed objects.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getInitThreshold</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initial threshold.</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setInitThreshold(java.lang.Number)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setInitThreshold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setInitThreshold</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initial threshold value common to all observed objects.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threshold of every object in the set of observed MBeans is updated consequently.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setInitThreshold</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initial threshold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specified threshold is null or the threshold value is less than zero.</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getInitThreshold()</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getDerivedGauge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160">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getDerivedGauge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161">
        <w:r w:rsidDel="00000000" w:rsidR="00000000" w:rsidRPr="00000000">
          <w:rPr>
            <w:i w:val="1"/>
            <w:color w:val="0000ee"/>
            <w:u w:val="single"/>
            <w:shd w:fill="auto" w:val="clear"/>
            <w:rtl w:val="0"/>
          </w:rPr>
          <w:t xml:space="preserve">getDerivedGauge(ObjectName)</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derived gauge of the first object in the set of observed MBeans.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getDerivedGauge</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derived gauge.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getDerivedGaugeTimeStamp</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long </w:t>
      </w:r>
      <w:r w:rsidDel="00000000" w:rsidR="00000000" w:rsidRPr="00000000">
        <w:rPr>
          <w:rFonts w:ascii="Courier" w:cs="Courier" w:eastAsia="Courier" w:hAnsi="Courier"/>
          <w:b w:val="1"/>
          <w:shd w:fill="auto" w:val="clear"/>
          <w:rtl w:val="0"/>
        </w:rPr>
        <w:t xml:space="preserve">getDerivedGaugeTimeStamp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165">
        <w:r w:rsidDel="00000000" w:rsidR="00000000" w:rsidRPr="00000000">
          <w:rPr>
            <w:i w:val="1"/>
            <w:color w:val="0000ee"/>
            <w:u w:val="single"/>
            <w:shd w:fill="auto" w:val="clear"/>
            <w:rtl w:val="0"/>
          </w:rPr>
          <w:t xml:space="preserve">getDerivedGaugeTimeStamp(ObjectName)</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derived gauge timestamp of the first object in the set of observed MBeans.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getDerivedGaugeTimeStamp</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derived gauge timestamp.</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getThreshold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169">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getThreshold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170">
        <w:r w:rsidDel="00000000" w:rsidR="00000000" w:rsidRPr="00000000">
          <w:rPr>
            <w:i w:val="1"/>
            <w:color w:val="0000ee"/>
            <w:u w:val="single"/>
            <w:shd w:fill="auto" w:val="clear"/>
            <w:rtl w:val="0"/>
          </w:rPr>
          <w:t xml:space="preserve">getThreshold(ObjectName)</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threshold value of the first object in the set of observed MBeans.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getThreshold</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threshold value.</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setThreshold(java.lang.Number)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setThreshold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setThreshold</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177">
        <w:r w:rsidDel="00000000" w:rsidR="00000000" w:rsidRPr="00000000">
          <w:rPr>
            <w:i w:val="1"/>
            <w:color w:val="0000ee"/>
            <w:u w:val="single"/>
            <w:shd w:fill="auto" w:val="clear"/>
            <w:rtl w:val="0"/>
          </w:rPr>
          <w:t xml:space="preserve">setInitThreshold(java.lang.Number)</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initial threshold value.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setThreshold</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initial threshold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specified threshold is null or the threshold value is less than zero.</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getThreshold()</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offset value common to all observed MBeans.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value.</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setOffset(java.lang.Number)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setOffset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setOffset</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offset value common to all observed MBeans.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setOffset</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offset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specified offset is null or the offset value is less than zero.</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getOffset()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getModulus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getModulus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modulus value common to all observed MBeans.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getModulus</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modulus value.</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setModulus(java.lang.Number)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setModulus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setModulus</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modulus value common to all observed MBeans.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setModulus</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modulus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specified modulus is null or the modulus value is less than zero.</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getModulus()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notification's on/off switch value common to all observed MBeans.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getNotify</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counter monitor notifies when exceeding the threshold, false otherwise.</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setNotify(boolean)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setNotify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setNotify</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notification's on/off switch value common to all observed MBeans.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setNotify</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notification's on/off switch value.</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getNotify()</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getDifferenceMode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getDifferenceMode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difference mode flag value common to all observed MBeans.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getDifferenceMode</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difference mode is used, false otherwise.</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setDifferenceMode(boolean)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setDifferenceMode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setDifferenceMode</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difference mode flag value common to all observed MBeans.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setDifferenceMode</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difference mode flag value.</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getDifferenceMode()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getNotificationInfo</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NotificationInfo object containing the name of the Java class of the notification and the notification types sent by the counter monitor.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NotificationBroadcaster</w:t>
        </w:r>
      </w:hyperlink>
      <w:r w:rsidDel="00000000" w:rsidR="00000000" w:rsidRPr="00000000">
        <w:rPr>
          <w:b w:val="1"/>
          <w:shd w:fill="auto" w:val="clear"/>
          <w:rtl w:val="0"/>
        </w:rPr>
        <w:t xml:space="preserve">Overrides:</w:t>
      </w:r>
      <w:hyperlink r:id="rId217">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class </w:t>
      </w:r>
      <w:hyperlink r:id="rId218">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possible notifications.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2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onitor/Monitor.html#RESET_FLAGS_ALREADY_NOTIFIED" TargetMode="External"/><Relationship Id="rId190" Type="http://schemas.openxmlformats.org/officeDocument/2006/relationships/hyperlink" Target="http://docs.google.com/java/lang/IllegalArgumentException.html" TargetMode="External"/><Relationship Id="rId42" Type="http://schemas.openxmlformats.org/officeDocument/2006/relationships/hyperlink" Target="http://docs.google.com/javax/management/monitor/Monitor.html#server" TargetMode="External"/><Relationship Id="rId41" Type="http://schemas.openxmlformats.org/officeDocument/2006/relationships/hyperlink" Target="http://docs.google.com/javax/management/monitor/Monitor.html#RUNTIME_ERROR_NOTIFIED" TargetMode="External"/><Relationship Id="rId44" Type="http://schemas.openxmlformats.org/officeDocument/2006/relationships/hyperlink" Target="http://docs.google.com/java/lang/Number.html" TargetMode="External"/><Relationship Id="rId194" Type="http://schemas.openxmlformats.org/officeDocument/2006/relationships/hyperlink" Target="http://docs.google.com/javax/management/monitor/CounterMonitorMBean.html" TargetMode="External"/><Relationship Id="rId43" Type="http://schemas.openxmlformats.org/officeDocument/2006/relationships/hyperlink" Target="http://docs.google.com/javax/management/monitor/CounterMonitor.html#CounterMonitor()" TargetMode="External"/><Relationship Id="rId193" Type="http://schemas.openxmlformats.org/officeDocument/2006/relationships/hyperlink" Target="http://docs.google.com/javax/management/monitor/CounterMonitorMBean.html#getModulus()" TargetMode="External"/><Relationship Id="rId46" Type="http://schemas.openxmlformats.org/officeDocument/2006/relationships/hyperlink" Target="http://docs.google.com/javax/management/monitor/CounterMonitor.html#getDerivedGauge(javax.management.ObjectName)" TargetMode="External"/><Relationship Id="rId192" Type="http://schemas.openxmlformats.org/officeDocument/2006/relationships/hyperlink" Target="http://docs.google.com/java/lang/Number.html" TargetMode="External"/><Relationship Id="rId45" Type="http://schemas.openxmlformats.org/officeDocument/2006/relationships/hyperlink" Target="http://docs.google.com/javax/management/monitor/CounterMonitor.html#getDerivedGauge()" TargetMode="External"/><Relationship Id="rId191" Type="http://schemas.openxmlformats.org/officeDocument/2006/relationships/hyperlink" Target="http://docs.google.com/javax/management/monitor/CounterMonitor.html#getOffset()" TargetMode="External"/><Relationship Id="rId48" Type="http://schemas.openxmlformats.org/officeDocument/2006/relationships/hyperlink" Target="http://docs.google.com/javax/management/monitor/CounterMonitor.html#getDerivedGauge(javax.management.ObjectName)" TargetMode="External"/><Relationship Id="rId187" Type="http://schemas.openxmlformats.org/officeDocument/2006/relationships/hyperlink" Target="http://docs.google.com/java/lang/IllegalArgumentException.html" TargetMode="External"/><Relationship Id="rId47" Type="http://schemas.openxmlformats.org/officeDocument/2006/relationships/hyperlink" Target="http://docs.google.com/java/lang/Number.html" TargetMode="External"/><Relationship Id="rId186" Type="http://schemas.openxmlformats.org/officeDocument/2006/relationships/hyperlink" Target="http://docs.google.com/java/lang/Number.html" TargetMode="External"/><Relationship Id="rId185" Type="http://schemas.openxmlformats.org/officeDocument/2006/relationships/hyperlink" Target="http://docs.google.com/javax/management/monitor/CounterMonitor.html#setOffset(java.lang.Number)" TargetMode="External"/><Relationship Id="rId49" Type="http://schemas.openxmlformats.org/officeDocument/2006/relationships/hyperlink" Target="http://docs.google.com/javax/management/ObjectName.html" TargetMode="External"/><Relationship Id="rId184" Type="http://schemas.openxmlformats.org/officeDocument/2006/relationships/hyperlink" Target="http://docs.google.com/javax/management/monitor/CounterMonitorMBean.html" TargetMode="External"/><Relationship Id="rId189" Type="http://schemas.openxmlformats.org/officeDocument/2006/relationships/hyperlink" Target="http://docs.google.com/javax/management/monitor/CounterMonitorMBean.html" TargetMode="External"/><Relationship Id="rId188" Type="http://schemas.openxmlformats.org/officeDocument/2006/relationships/hyperlink" Target="http://docs.google.com/javax/management/monitor/CounterMonitorMBean.html#setOffset(java.lang.Number)" TargetMode="External"/><Relationship Id="rId31" Type="http://schemas.openxmlformats.org/officeDocument/2006/relationships/hyperlink" Target="http://docs.google.com/javax/management/monitor/Monitor.html" TargetMode="External"/><Relationship Id="rId30" Type="http://schemas.openxmlformats.org/officeDocument/2006/relationships/hyperlink" Target="http://docs.google.com/javax/management/monitor/MonitorNotification.html#THRESHOLD_VALUE_EXCEEDED" TargetMode="External"/><Relationship Id="rId33" Type="http://schemas.openxmlformats.org/officeDocument/2006/relationships/hyperlink" Target="http://docs.google.com/javax/management/monitor/Monitor.html#alreadyNotifieds" TargetMode="External"/><Relationship Id="rId183" Type="http://schemas.openxmlformats.org/officeDocument/2006/relationships/hyperlink" Target="http://docs.google.com/javax/management/monitor/CounterMonitorMBean.html#getOffset()" TargetMode="External"/><Relationship Id="rId32" Type="http://schemas.openxmlformats.org/officeDocument/2006/relationships/hyperlink" Target="http://docs.google.com/javax/management/monitor/Monitor.html#alreadyNotified" TargetMode="External"/><Relationship Id="rId182" Type="http://schemas.openxmlformats.org/officeDocument/2006/relationships/hyperlink" Target="http://docs.google.com/java/lang/Number.html" TargetMode="External"/><Relationship Id="rId35" Type="http://schemas.openxmlformats.org/officeDocument/2006/relationships/hyperlink" Target="http://docs.google.com/javax/management/monitor/Monitor.html#dbgTag" TargetMode="External"/><Relationship Id="rId181" Type="http://schemas.openxmlformats.org/officeDocument/2006/relationships/hyperlink" Target="http://docs.google.com/javax/management/monitor/CounterMonitor.html#getThreshold()" TargetMode="External"/><Relationship Id="rId34" Type="http://schemas.openxmlformats.org/officeDocument/2006/relationships/hyperlink" Target="http://docs.google.com/javax/management/monitor/Monitor.html#capacityIncrement" TargetMode="External"/><Relationship Id="rId180" Type="http://schemas.openxmlformats.org/officeDocument/2006/relationships/hyperlink" Target="http://docs.google.com/java/lang/IllegalArgumentException.html" TargetMode="External"/><Relationship Id="rId37" Type="http://schemas.openxmlformats.org/officeDocument/2006/relationships/hyperlink" Target="http://docs.google.com/javax/management/monitor/Monitor.html#OBSERVED_ATTRIBUTE_ERROR_NOTIFIED" TargetMode="External"/><Relationship Id="rId176" Type="http://schemas.openxmlformats.org/officeDocument/2006/relationships/hyperlink" Target="http://docs.google.com/java/lang/IllegalArgumentException.html" TargetMode="External"/><Relationship Id="rId36" Type="http://schemas.openxmlformats.org/officeDocument/2006/relationships/hyperlink" Target="http://docs.google.com/javax/management/monitor/Monitor.html#elementCount" TargetMode="External"/><Relationship Id="rId175" Type="http://schemas.openxmlformats.org/officeDocument/2006/relationships/hyperlink" Target="http://docs.google.com/java/lang/Number.html" TargetMode="External"/><Relationship Id="rId39" Type="http://schemas.openxmlformats.org/officeDocument/2006/relationships/hyperlink" Target="http://docs.google.com/javax/management/monitor/Monitor.html#OBSERVED_OBJECT_ERROR_NOTIFIED" TargetMode="External"/><Relationship Id="rId174" Type="http://schemas.openxmlformats.org/officeDocument/2006/relationships/hyperlink" Target="http://docs.google.com/java/lang/Deprecated.html" TargetMode="External"/><Relationship Id="rId38" Type="http://schemas.openxmlformats.org/officeDocument/2006/relationships/hyperlink" Target="http://docs.google.com/javax/management/monitor/Monitor.html#OBSERVED_ATTRIBUTE_TYPE_ERROR_NOTIFIED" TargetMode="External"/><Relationship Id="rId173" Type="http://schemas.openxmlformats.org/officeDocument/2006/relationships/hyperlink" Target="http://docs.google.com/javax/management/monitor/CounterMonitor.html#setThreshold(java.lang.Number)" TargetMode="External"/><Relationship Id="rId179" Type="http://schemas.openxmlformats.org/officeDocument/2006/relationships/hyperlink" Target="http://docs.google.com/javax/management/monitor/CounterMonitorMBean.html" TargetMode="External"/><Relationship Id="rId178" Type="http://schemas.openxmlformats.org/officeDocument/2006/relationships/hyperlink" Target="http://docs.google.com/javax/management/monitor/CounterMonitorMBean.html#setThreshold(java.lang.Number)" TargetMode="External"/><Relationship Id="rId177" Type="http://schemas.openxmlformats.org/officeDocument/2006/relationships/hyperlink" Target="http://docs.google.com/javax/management/monitor/CounterMonitor.html#setInitThreshold(java.lang.Number)"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x/management/monitor/Monitor.html" TargetMode="External"/><Relationship Id="rId24" Type="http://schemas.openxmlformats.org/officeDocument/2006/relationships/hyperlink" Target="http://docs.google.com/javax/management/monitor/CounterMonitorMBean.html" TargetMode="External"/><Relationship Id="rId23" Type="http://schemas.openxmlformats.org/officeDocument/2006/relationships/hyperlink" Target="http://docs.google.com/javax/management/MBeanRegistration.html" TargetMode="External"/><Relationship Id="rId26" Type="http://schemas.openxmlformats.org/officeDocument/2006/relationships/hyperlink" Target="http://docs.google.com/javax/management/NotificationBroadcaster.html" TargetMode="External"/><Relationship Id="rId25" Type="http://schemas.openxmlformats.org/officeDocument/2006/relationships/hyperlink" Target="http://docs.google.com/javax/management/monitor/MonitorMBean.html" TargetMode="External"/><Relationship Id="rId28" Type="http://schemas.openxmlformats.org/officeDocument/2006/relationships/hyperlink" Target="http://docs.google.com/javax/management/monitor/Monitor.html" TargetMode="External"/><Relationship Id="rId27" Type="http://schemas.openxmlformats.org/officeDocument/2006/relationships/hyperlink" Target="http://docs.google.com/javax/management/NotificationEmitter.html" TargetMode="External"/><Relationship Id="rId29" Type="http://schemas.openxmlformats.org/officeDocument/2006/relationships/hyperlink" Target="http://docs.google.com/javax/management/monitor/CounterMonitorMBea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monitor/CounterMonitorMBea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CounterMonitor.html" TargetMode="External"/><Relationship Id="rId198" Type="http://schemas.openxmlformats.org/officeDocument/2006/relationships/hyperlink" Target="http://docs.google.com/javax/management/monitor/CounterMonitorMBean.html#setModulus(java.lang.Number)" TargetMode="External"/><Relationship Id="rId14" Type="http://schemas.openxmlformats.org/officeDocument/2006/relationships/hyperlink" Target="http://docs.google.com/index.html?javax/management/monitor/CounterMonitor.html" TargetMode="External"/><Relationship Id="rId197" Type="http://schemas.openxmlformats.org/officeDocument/2006/relationships/hyperlink" Target="http://docs.google.com/java/lang/IllegalArgumentException.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lang/Number.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x/management/monitor/CounterMonitor.html#setModulus(java.lang.Number)" TargetMode="External"/><Relationship Id="rId19" Type="http://schemas.openxmlformats.org/officeDocument/2006/relationships/hyperlink" Target="http://docs.google.com/javax/management/NotificationBroadcasterSupport.html" TargetMode="External"/><Relationship Id="rId18" Type="http://schemas.openxmlformats.org/officeDocument/2006/relationships/image" Target="media/image1.png"/><Relationship Id="rId199" Type="http://schemas.openxmlformats.org/officeDocument/2006/relationships/hyperlink" Target="http://docs.google.com/javax/management/monitor/CounterMonitorMBean.html" TargetMode="External"/><Relationship Id="rId84" Type="http://schemas.openxmlformats.org/officeDocument/2006/relationships/hyperlink" Target="http://docs.google.com/javax/management/monitor/Monitor.html#addObservedObject(javax.management.ObjectName)" TargetMode="External"/><Relationship Id="rId83" Type="http://schemas.openxmlformats.org/officeDocument/2006/relationships/hyperlink" Target="http://docs.google.com/javax/management/monitor/Monitor.html" TargetMode="External"/><Relationship Id="rId86" Type="http://schemas.openxmlformats.org/officeDocument/2006/relationships/hyperlink" Target="http://docs.google.com/javax/management/monitor/Monitor.html#getGranularityPeriod()" TargetMode="External"/><Relationship Id="rId85" Type="http://schemas.openxmlformats.org/officeDocument/2006/relationships/hyperlink" Target="http://docs.google.com/javax/management/monitor/Monitor.html#containsObservedObject(javax.management.ObjectName)" TargetMode="External"/><Relationship Id="rId88" Type="http://schemas.openxmlformats.org/officeDocument/2006/relationships/hyperlink" Target="http://docs.google.com/javax/management/monitor/Monitor.html#getObservedObject()" TargetMode="External"/><Relationship Id="rId150" Type="http://schemas.openxmlformats.org/officeDocument/2006/relationships/hyperlink" Target="http://docs.google.com/javax/management/monitor/CounterMonitorMBean.html#getInitThreshold()" TargetMode="External"/><Relationship Id="rId87" Type="http://schemas.openxmlformats.org/officeDocument/2006/relationships/hyperlink" Target="http://docs.google.com/javax/management/monitor/Monitor.html#getObservedAttribute()" TargetMode="External"/><Relationship Id="rId89" Type="http://schemas.openxmlformats.org/officeDocument/2006/relationships/hyperlink" Target="http://docs.google.com/javax/management/monitor/Monitor.html#getObservedObjects()" TargetMode="External"/><Relationship Id="rId80" Type="http://schemas.openxmlformats.org/officeDocument/2006/relationships/hyperlink" Target="http://docs.google.com/javax/management/monitor/CounterMonitor.html#setInitThreshold(java.lang.Number)" TargetMode="External"/><Relationship Id="rId82" Type="http://schemas.openxmlformats.org/officeDocument/2006/relationships/hyperlink" Target="http://docs.google.com/javax/management/monitor/CounterMonitor.html#stop()" TargetMode="External"/><Relationship Id="rId81" Type="http://schemas.openxmlformats.org/officeDocument/2006/relationships/hyperlink" Target="http://docs.google.com/javax/management/monitor/CounterMonitor.html#st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mber.html" TargetMode="External"/><Relationship Id="rId4" Type="http://schemas.openxmlformats.org/officeDocument/2006/relationships/numbering" Target="numbering.xml"/><Relationship Id="rId148" Type="http://schemas.openxmlformats.org/officeDocument/2006/relationships/hyperlink" Target="http://docs.google.com/javax/management/monitor/CounterMonitorMBean.html#setThreshold(java.lang.Numb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monitor/CounterMonitorMBean.html" TargetMode="External"/><Relationship Id="rId142" Type="http://schemas.openxmlformats.org/officeDocument/2006/relationships/hyperlink" Target="http://docs.google.com/javax/management/monitor/CounterMonitorMBean.html#getDerivedGaugeTimeStamp(javax.management.ObjectName)" TargetMode="External"/><Relationship Id="rId141" Type="http://schemas.openxmlformats.org/officeDocument/2006/relationships/hyperlink" Target="http://docs.google.com/javax/management/ObjectName.html" TargetMode="External"/><Relationship Id="rId140" Type="http://schemas.openxmlformats.org/officeDocument/2006/relationships/hyperlink" Target="http://docs.google.com/javax/management/monitor/CounterMonitorMBean.html" TargetMode="External"/><Relationship Id="rId5" Type="http://schemas.openxmlformats.org/officeDocument/2006/relationships/styles" Target="styles.xml"/><Relationship Id="rId147" Type="http://schemas.openxmlformats.org/officeDocument/2006/relationships/hyperlink" Target="http://docs.google.com/javax/management/monitor/CounterMonitorMBea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monitor/CounterMonitorMBean.html#getThreshold(javax.management.ObjectNam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ObjectName.html" TargetMode="External"/><Relationship Id="rId8" Type="http://schemas.openxmlformats.org/officeDocument/2006/relationships/hyperlink" Target="http://docs.google.com/class-use/CounterMonitor.html" TargetMode="External"/><Relationship Id="rId144" Type="http://schemas.openxmlformats.org/officeDocument/2006/relationships/hyperlink" Target="http://docs.google.com/java/lang/Number.html" TargetMode="External"/><Relationship Id="rId73" Type="http://schemas.openxmlformats.org/officeDocument/2006/relationships/hyperlink" Target="http://docs.google.com/javax/management/monitor/CounterMonitor.html#setModulus(java.lang.Number)" TargetMode="External"/><Relationship Id="rId72" Type="http://schemas.openxmlformats.org/officeDocument/2006/relationships/hyperlink" Target="http://docs.google.com/java/lang/Number.html" TargetMode="External"/><Relationship Id="rId75" Type="http://schemas.openxmlformats.org/officeDocument/2006/relationships/hyperlink" Target="http://docs.google.com/javax/management/monitor/CounterMonitor.html#setNotify(boolean)" TargetMode="External"/><Relationship Id="rId74" Type="http://schemas.openxmlformats.org/officeDocument/2006/relationships/hyperlink" Target="http://docs.google.com/java/lang/Number.html" TargetMode="External"/><Relationship Id="rId77" Type="http://schemas.openxmlformats.org/officeDocument/2006/relationships/hyperlink" Target="http://docs.google.com/java/lang/Number.html" TargetMode="External"/><Relationship Id="rId76" Type="http://schemas.openxmlformats.org/officeDocument/2006/relationships/hyperlink" Target="http://docs.google.com/javax/management/monitor/CounterMonitor.html#setOffset(java.lang.Number)" TargetMode="External"/><Relationship Id="rId79" Type="http://schemas.openxmlformats.org/officeDocument/2006/relationships/hyperlink" Target="http://docs.google.com/java/lang/Number.html" TargetMode="External"/><Relationship Id="rId78" Type="http://schemas.openxmlformats.org/officeDocument/2006/relationships/hyperlink" Target="http://docs.google.com/javax/management/monitor/CounterMonitor.html#setThreshold(java.lang.Number)" TargetMode="External"/><Relationship Id="rId71" Type="http://schemas.openxmlformats.org/officeDocument/2006/relationships/hyperlink" Target="http://docs.google.com/javax/management/monitor/CounterMonitor.html#setInitThreshold(java.lang.Number)" TargetMode="External"/><Relationship Id="rId70" Type="http://schemas.openxmlformats.org/officeDocument/2006/relationships/hyperlink" Target="http://docs.google.com/javax/management/monitor/CounterMonitor.html#setDifferenceMode(boolean)" TargetMode="External"/><Relationship Id="rId139" Type="http://schemas.openxmlformats.org/officeDocument/2006/relationships/hyperlink" Target="http://docs.google.com/javax/management/monitor/CounterMonitorMBean.html#getDerivedGauge(javax.management.ObjectName)" TargetMode="External"/><Relationship Id="rId138" Type="http://schemas.openxmlformats.org/officeDocument/2006/relationships/hyperlink" Target="http://docs.google.com/javax/management/ObjectName.html" TargetMode="External"/><Relationship Id="rId137" Type="http://schemas.openxmlformats.org/officeDocument/2006/relationships/hyperlink" Target="http://docs.google.com/java/lang/Number.html" TargetMode="External"/><Relationship Id="rId132" Type="http://schemas.openxmlformats.org/officeDocument/2006/relationships/hyperlink" Target="http://docs.google.com/javax/management/monitor/Monitor.html" TargetMode="External"/><Relationship Id="rId131" Type="http://schemas.openxmlformats.org/officeDocument/2006/relationships/hyperlink" Target="http://docs.google.com/javax/management/monitor/Monitor.html#start()" TargetMode="External"/><Relationship Id="rId130" Type="http://schemas.openxmlformats.org/officeDocument/2006/relationships/hyperlink" Target="http://docs.google.com/javax/management/monitor/MonitorMBean.html" TargetMode="External"/><Relationship Id="rId136" Type="http://schemas.openxmlformats.org/officeDocument/2006/relationships/hyperlink" Target="http://docs.google.com/javax/management/monitor/Monitor.html" TargetMode="External"/><Relationship Id="rId135" Type="http://schemas.openxmlformats.org/officeDocument/2006/relationships/hyperlink" Target="http://docs.google.com/javax/management/monitor/Monitor.html#stop()" TargetMode="External"/><Relationship Id="rId134" Type="http://schemas.openxmlformats.org/officeDocument/2006/relationships/hyperlink" Target="http://docs.google.com/javax/management/monitor/MonitorMBean.html" TargetMode="External"/><Relationship Id="rId133" Type="http://schemas.openxmlformats.org/officeDocument/2006/relationships/hyperlink" Target="http://docs.google.com/javax/management/monitor/MonitorMBean.html#stop()" TargetMode="External"/><Relationship Id="rId62" Type="http://schemas.openxmlformats.org/officeDocument/2006/relationships/hyperlink" Target="http://docs.google.com/java/lang/Number.html" TargetMode="External"/><Relationship Id="rId61" Type="http://schemas.openxmlformats.org/officeDocument/2006/relationships/hyperlink" Target="http://docs.google.com/javax/management/monitor/CounterMonitor.html#getNotify()" TargetMode="External"/><Relationship Id="rId64" Type="http://schemas.openxmlformats.org/officeDocument/2006/relationships/hyperlink" Target="http://docs.google.com/java/lang/Number.html" TargetMode="External"/><Relationship Id="rId63" Type="http://schemas.openxmlformats.org/officeDocument/2006/relationships/hyperlink" Target="http://docs.google.com/javax/management/monitor/CounterMonitor.html#getOffset()" TargetMode="External"/><Relationship Id="rId66" Type="http://schemas.openxmlformats.org/officeDocument/2006/relationships/hyperlink" Target="http://docs.google.com/javax/management/monitor/CounterMonitor.html#getThreshold(javax.management.ObjectName)" TargetMode="External"/><Relationship Id="rId172" Type="http://schemas.openxmlformats.org/officeDocument/2006/relationships/hyperlink" Target="http://docs.google.com/javax/management/monitor/CounterMonitorMBean.html" TargetMode="External"/><Relationship Id="rId65" Type="http://schemas.openxmlformats.org/officeDocument/2006/relationships/hyperlink" Target="http://docs.google.com/javax/management/monitor/CounterMonitor.html#getThreshold()" TargetMode="External"/><Relationship Id="rId171" Type="http://schemas.openxmlformats.org/officeDocument/2006/relationships/hyperlink" Target="http://docs.google.com/javax/management/monitor/CounterMonitorMBean.html#getThreshold()" TargetMode="External"/><Relationship Id="rId68" Type="http://schemas.openxmlformats.org/officeDocument/2006/relationships/hyperlink" Target="http://docs.google.com/javax/management/monitor/CounterMonitor.html#getThreshold(javax.management.ObjectName)" TargetMode="External"/><Relationship Id="rId170" Type="http://schemas.openxmlformats.org/officeDocument/2006/relationships/hyperlink" Target="http://docs.google.com/javax/management/monitor/CounterMonitor.html#getThreshold(javax.management.ObjectName)" TargetMode="External"/><Relationship Id="rId67" Type="http://schemas.openxmlformats.org/officeDocument/2006/relationships/hyperlink" Target="http://docs.google.com/java/lang/Number.html" TargetMode="External"/><Relationship Id="rId60" Type="http://schemas.openxmlformats.org/officeDocument/2006/relationships/hyperlink" Target="http://docs.google.com/javax/management/monitor/CounterMonitor.html#getNotificationInfo()" TargetMode="External"/><Relationship Id="rId165" Type="http://schemas.openxmlformats.org/officeDocument/2006/relationships/hyperlink" Target="http://docs.google.com/javax/management/monitor/CounterMonitor.html#getDerivedGaugeTimeStamp(javax.management.ObjectName)" TargetMode="External"/><Relationship Id="rId69" Type="http://schemas.openxmlformats.org/officeDocument/2006/relationships/hyperlink" Target="http://docs.google.com/javax/management/ObjectName.html" TargetMode="External"/><Relationship Id="rId164" Type="http://schemas.openxmlformats.org/officeDocument/2006/relationships/hyperlink" Target="http://docs.google.com/java/lang/Deprecated.html" TargetMode="External"/><Relationship Id="rId163" Type="http://schemas.openxmlformats.org/officeDocument/2006/relationships/hyperlink" Target="http://docs.google.com/javax/management/monitor/CounterMonitorMBean.html" TargetMode="External"/><Relationship Id="rId162" Type="http://schemas.openxmlformats.org/officeDocument/2006/relationships/hyperlink" Target="http://docs.google.com/javax/management/monitor/CounterMonitorMBean.html#getDerivedGauge()" TargetMode="External"/><Relationship Id="rId169" Type="http://schemas.openxmlformats.org/officeDocument/2006/relationships/hyperlink" Target="http://docs.google.com/java/lang/Number.html" TargetMode="External"/><Relationship Id="rId168" Type="http://schemas.openxmlformats.org/officeDocument/2006/relationships/hyperlink" Target="http://docs.google.com/java/lang/Deprecated.html" TargetMode="External"/><Relationship Id="rId167" Type="http://schemas.openxmlformats.org/officeDocument/2006/relationships/hyperlink" Target="http://docs.google.com/javax/management/monitor/CounterMonitorMBean.html" TargetMode="External"/><Relationship Id="rId166" Type="http://schemas.openxmlformats.org/officeDocument/2006/relationships/hyperlink" Target="http://docs.google.com/javax/management/monitor/CounterMonitorMBean.html#getDerivedGaugeTimeStamp()" TargetMode="External"/><Relationship Id="rId51" Type="http://schemas.openxmlformats.org/officeDocument/2006/relationships/hyperlink" Target="http://docs.google.com/javax/management/monitor/CounterMonitor.html#getDerivedGaugeTimeStamp(javax.management.ObjectName)" TargetMode="External"/><Relationship Id="rId50" Type="http://schemas.openxmlformats.org/officeDocument/2006/relationships/hyperlink" Target="http://docs.google.com/javax/management/monitor/CounterMonitor.html#getDerivedGaugeTimeStamp()" TargetMode="External"/><Relationship Id="rId53" Type="http://schemas.openxmlformats.org/officeDocument/2006/relationships/hyperlink" Target="http://docs.google.com/javax/management/ObjectName.html" TargetMode="External"/><Relationship Id="rId52" Type="http://schemas.openxmlformats.org/officeDocument/2006/relationships/hyperlink" Target="http://docs.google.com/javax/management/monitor/CounterMonitor.html#getDerivedGaugeTimeStamp(javax.management.ObjectName)" TargetMode="External"/><Relationship Id="rId55" Type="http://schemas.openxmlformats.org/officeDocument/2006/relationships/hyperlink" Target="http://docs.google.com/java/lang/Number.html" TargetMode="External"/><Relationship Id="rId161" Type="http://schemas.openxmlformats.org/officeDocument/2006/relationships/hyperlink" Target="http://docs.google.com/javax/management/monitor/CounterMonitor.html#getDerivedGauge(javax.management.ObjectName)" TargetMode="External"/><Relationship Id="rId54" Type="http://schemas.openxmlformats.org/officeDocument/2006/relationships/hyperlink" Target="http://docs.google.com/javax/management/monitor/CounterMonitor.html#getDifferenceMode()" TargetMode="External"/><Relationship Id="rId160" Type="http://schemas.openxmlformats.org/officeDocument/2006/relationships/hyperlink" Target="http://docs.google.com/java/lang/Number.html" TargetMode="External"/><Relationship Id="rId57" Type="http://schemas.openxmlformats.org/officeDocument/2006/relationships/hyperlink" Target="http://docs.google.com/java/lang/Number.html" TargetMode="External"/><Relationship Id="rId56" Type="http://schemas.openxmlformats.org/officeDocument/2006/relationships/hyperlink" Target="http://docs.google.com/javax/management/monitor/CounterMonitor.html#getInitThreshold()" TargetMode="External"/><Relationship Id="rId159" Type="http://schemas.openxmlformats.org/officeDocument/2006/relationships/hyperlink" Target="http://docs.google.com/java/lang/Deprecated.html" TargetMode="External"/><Relationship Id="rId59" Type="http://schemas.openxmlformats.org/officeDocument/2006/relationships/hyperlink" Target="http://docs.google.com/javax/management/MBeanNotificationInfo.html" TargetMode="External"/><Relationship Id="rId154" Type="http://schemas.openxmlformats.org/officeDocument/2006/relationships/hyperlink" Target="http://docs.google.com/java/lang/IllegalArgumentException.html" TargetMode="External"/><Relationship Id="rId58" Type="http://schemas.openxmlformats.org/officeDocument/2006/relationships/hyperlink" Target="http://docs.google.com/javax/management/monitor/CounterMonitor.html#getModulus()" TargetMode="External"/><Relationship Id="rId153" Type="http://schemas.openxmlformats.org/officeDocument/2006/relationships/hyperlink" Target="http://docs.google.com/java/lang/Number.html" TargetMode="External"/><Relationship Id="rId152" Type="http://schemas.openxmlformats.org/officeDocument/2006/relationships/hyperlink" Target="http://docs.google.com/javax/management/monitor/CounterMonitor.html#setInitThreshold(java.lang.Number)" TargetMode="External"/><Relationship Id="rId151" Type="http://schemas.openxmlformats.org/officeDocument/2006/relationships/hyperlink" Target="http://docs.google.com/javax/management/monitor/CounterMonitorMBean.html" TargetMode="External"/><Relationship Id="rId158" Type="http://schemas.openxmlformats.org/officeDocument/2006/relationships/hyperlink" Target="http://docs.google.com/javax/management/monitor/CounterMonitor.html#getInitThreshold()" TargetMode="External"/><Relationship Id="rId157" Type="http://schemas.openxmlformats.org/officeDocument/2006/relationships/hyperlink" Target="http://docs.google.com/java/lang/IllegalArgumentException.html" TargetMode="External"/><Relationship Id="rId156" Type="http://schemas.openxmlformats.org/officeDocument/2006/relationships/hyperlink" Target="http://docs.google.com/javax/management/monitor/CounterMonitorMBean.html" TargetMode="External"/><Relationship Id="rId155" Type="http://schemas.openxmlformats.org/officeDocument/2006/relationships/hyperlink" Target="http://docs.google.com/javax/management/monitor/CounterMonitorMBean.html#setInitThreshold(java.lang.Number)" TargetMode="External"/><Relationship Id="rId107" Type="http://schemas.openxmlformats.org/officeDocument/2006/relationships/hyperlink" Target="http://docs.google.com/java/lang/Object.html#equals(java.lang.Object)" TargetMode="External"/><Relationship Id="rId228" Type="http://schemas.openxmlformats.org/officeDocument/2006/relationships/hyperlink" Target="http://docs.google.com/CounterMonitor.html" TargetMode="External"/><Relationship Id="rId106" Type="http://schemas.openxmlformats.org/officeDocument/2006/relationships/hyperlink" Target="http://docs.google.com/java/lang/Object.html#clone()" TargetMode="External"/><Relationship Id="rId227" Type="http://schemas.openxmlformats.org/officeDocument/2006/relationships/hyperlink" Target="http://docs.google.com/index.html?javax/management/monitor/CounterMonitor.html" TargetMode="External"/><Relationship Id="rId105" Type="http://schemas.openxmlformats.org/officeDocument/2006/relationships/hyperlink" Target="http://docs.google.com/java/lang/Object.html" TargetMode="External"/><Relationship Id="rId226" Type="http://schemas.openxmlformats.org/officeDocument/2006/relationships/hyperlink" Target="http://docs.google.com/javax/management/monitor/CounterMonitorMBean.html" TargetMode="External"/><Relationship Id="rId104" Type="http://schemas.openxmlformats.org/officeDocument/2006/relationships/hyperlink" Target="http://docs.google.com/javax/management/NotificationBroadcasterSupport.html#sendNotification(javax.management.Notification)" TargetMode="External"/><Relationship Id="rId225" Type="http://schemas.openxmlformats.org/officeDocument/2006/relationships/hyperlink" Target="http://docs.google.com/help-doc.html" TargetMode="External"/><Relationship Id="rId109" Type="http://schemas.openxmlformats.org/officeDocument/2006/relationships/hyperlink" Target="http://docs.google.com/java/lang/Object.html#getClass()" TargetMode="External"/><Relationship Id="rId108" Type="http://schemas.openxmlformats.org/officeDocument/2006/relationships/hyperlink" Target="http://docs.google.com/java/lang/Object.html#finalize()" TargetMode="External"/><Relationship Id="rId229" Type="http://schemas.openxmlformats.org/officeDocument/2006/relationships/hyperlink" Target="http://docs.google.com/allclasses-noframe.html" TargetMode="External"/><Relationship Id="rId220" Type="http://schemas.openxmlformats.org/officeDocument/2006/relationships/hyperlink" Target="http://docs.google.com/package-summary.html" TargetMode="External"/><Relationship Id="rId103" Type="http://schemas.openxmlformats.org/officeDocument/2006/relationships/hyperlink" Target="http://docs.google.com/javax/management/NotificationBroadcasterSupport.html#removeNotificationListener(javax.management.NotificationListener,%20javax.management.NotificationFilter,%20java.lang.Object)" TargetMode="External"/><Relationship Id="rId224" Type="http://schemas.openxmlformats.org/officeDocument/2006/relationships/hyperlink" Target="http://docs.google.com/index-files/index-1.html" TargetMode="External"/><Relationship Id="rId102" Type="http://schemas.openxmlformats.org/officeDocument/2006/relationships/hyperlink" Target="http://docs.google.com/javax/management/NotificationBroadcasterSupport.html#removeNotificationListener(javax.management.NotificationListener)" TargetMode="External"/><Relationship Id="rId223" Type="http://schemas.openxmlformats.org/officeDocument/2006/relationships/hyperlink" Target="http://docs.google.com/deprecated-list.html" TargetMode="External"/><Relationship Id="rId101" Type="http://schemas.openxmlformats.org/officeDocument/2006/relationships/hyperlink" Target="http://docs.google.com/javax/management/NotificationBroadcasterSupport.html#handleNotification(javax.management.NotificationListener,%20javax.management.Notification,%20java.lang.Object)" TargetMode="External"/><Relationship Id="rId222" Type="http://schemas.openxmlformats.org/officeDocument/2006/relationships/hyperlink" Target="http://docs.google.com/package-tree.html" TargetMode="External"/><Relationship Id="rId100" Type="http://schemas.openxmlformats.org/officeDocument/2006/relationships/hyperlink" Target="http://docs.google.com/javax/management/NotificationBroadcasterSupport.html#addNotificationListener(javax.management.NotificationListener,%20javax.management.NotificationFilter,%20java.lang.Object)" TargetMode="External"/><Relationship Id="rId221" Type="http://schemas.openxmlformats.org/officeDocument/2006/relationships/hyperlink" Target="http://docs.google.com/class-use/CounterMonitor.html" TargetMode="External"/><Relationship Id="rId217" Type="http://schemas.openxmlformats.org/officeDocument/2006/relationships/hyperlink" Target="http://docs.google.com/javax/management/NotificationBroadcasterSupport.html#getNotificationInfo()" TargetMode="External"/><Relationship Id="rId216" Type="http://schemas.openxmlformats.org/officeDocument/2006/relationships/hyperlink" Target="http://docs.google.com/javax/management/NotificationBroadcaster.html" TargetMode="External"/><Relationship Id="rId215" Type="http://schemas.openxmlformats.org/officeDocument/2006/relationships/hyperlink" Target="http://docs.google.com/javax/management/NotificationBroadcaster.html#getNotificationInfo()" TargetMode="External"/><Relationship Id="rId214" Type="http://schemas.openxmlformats.org/officeDocument/2006/relationships/hyperlink" Target="http://docs.google.com/javax/management/MBeanNotificationInfo.html" TargetMode="External"/><Relationship Id="rId219" Type="http://schemas.openxmlformats.org/officeDocument/2006/relationships/hyperlink" Target="http://docs.google.com/overview-summary.html" TargetMode="External"/><Relationship Id="rId218" Type="http://schemas.openxmlformats.org/officeDocument/2006/relationships/hyperlink" Target="http://docs.google.com/javax/management/NotificationBroadcasterSupport.html" TargetMode="External"/><Relationship Id="rId213" Type="http://schemas.openxmlformats.org/officeDocument/2006/relationships/hyperlink" Target="http://docs.google.com/javax/management/monitor/CounterMonitor.html#getDifferenceMode()" TargetMode="External"/><Relationship Id="rId212" Type="http://schemas.openxmlformats.org/officeDocument/2006/relationships/hyperlink" Target="http://docs.google.com/javax/management/monitor/CounterMonitorMBean.html" TargetMode="External"/><Relationship Id="rId211" Type="http://schemas.openxmlformats.org/officeDocument/2006/relationships/hyperlink" Target="http://docs.google.com/javax/management/monitor/CounterMonitorMBean.html#setDifferenceMode(boolean)" TargetMode="External"/><Relationship Id="rId210" Type="http://schemas.openxmlformats.org/officeDocument/2006/relationships/hyperlink" Target="http://docs.google.com/javax/management/monitor/CounterMonitor.html#setDifferenceMode(boolean)" TargetMode="External"/><Relationship Id="rId129" Type="http://schemas.openxmlformats.org/officeDocument/2006/relationships/hyperlink" Target="http://docs.google.com/javax/management/monitor/MonitorMBean.html#start()" TargetMode="External"/><Relationship Id="rId128" Type="http://schemas.openxmlformats.org/officeDocument/2006/relationships/hyperlink" Target="http://docs.google.com/javax/management/monitor/MonitorMBean.html#setObservedObject(javax.management.ObjectName)" TargetMode="External"/><Relationship Id="rId127" Type="http://schemas.openxmlformats.org/officeDocument/2006/relationships/hyperlink" Target="http://docs.google.com/javax/management/monitor/MonitorMBean.html#setObservedAttribute(java.lang.String)" TargetMode="External"/><Relationship Id="rId126" Type="http://schemas.openxmlformats.org/officeDocument/2006/relationships/hyperlink" Target="http://docs.google.com/javax/management/monitor/MonitorMBean.html#setGranularityPeriod(long)" TargetMode="External"/><Relationship Id="rId121" Type="http://schemas.openxmlformats.org/officeDocument/2006/relationships/hyperlink" Target="http://docs.google.com/javax/management/monitor/MonitorMBean.html#getObservedAttribute()" TargetMode="External"/><Relationship Id="rId120" Type="http://schemas.openxmlformats.org/officeDocument/2006/relationships/hyperlink" Target="http://docs.google.com/javax/management/monitor/MonitorMBean.html#getGranularityPeriod()" TargetMode="External"/><Relationship Id="rId125" Type="http://schemas.openxmlformats.org/officeDocument/2006/relationships/hyperlink" Target="http://docs.google.com/javax/management/monitor/MonitorMBean.html#removeObservedObject(javax.management.ObjectName)" TargetMode="External"/><Relationship Id="rId124" Type="http://schemas.openxmlformats.org/officeDocument/2006/relationships/hyperlink" Target="http://docs.google.com/javax/management/monitor/MonitorMBean.html#isActive()" TargetMode="External"/><Relationship Id="rId123" Type="http://schemas.openxmlformats.org/officeDocument/2006/relationships/hyperlink" Target="http://docs.google.com/javax/management/monitor/MonitorMBean.html#getObservedObjects()" TargetMode="External"/><Relationship Id="rId122" Type="http://schemas.openxmlformats.org/officeDocument/2006/relationships/hyperlink" Target="http://docs.google.com/javax/management/monitor/MonitorMBean.html#getObservedObject()" TargetMode="External"/><Relationship Id="rId95" Type="http://schemas.openxmlformats.org/officeDocument/2006/relationships/hyperlink" Target="http://docs.google.com/javax/management/monitor/Monitor.html#removeObservedObject(javax.management.ObjectName)" TargetMode="External"/><Relationship Id="rId94" Type="http://schemas.openxmlformats.org/officeDocument/2006/relationships/hyperlink" Target="http://docs.google.com/javax/management/monitor/Monitor.html#preRegister(javax.management.MBeanServer,%20javax.management.ObjectName)" TargetMode="External"/><Relationship Id="rId97" Type="http://schemas.openxmlformats.org/officeDocument/2006/relationships/hyperlink" Target="http://docs.google.com/javax/management/monitor/Monitor.html#setObservedAttribute(java.lang.String)" TargetMode="External"/><Relationship Id="rId96" Type="http://schemas.openxmlformats.org/officeDocument/2006/relationships/hyperlink" Target="http://docs.google.com/javax/management/monitor/Monitor.html#setGranularityPeriod(long)" TargetMode="External"/><Relationship Id="rId99" Type="http://schemas.openxmlformats.org/officeDocument/2006/relationships/hyperlink" Target="http://docs.google.com/javax/management/NotificationBroadcasterSupport.html" TargetMode="External"/><Relationship Id="rId98" Type="http://schemas.openxmlformats.org/officeDocument/2006/relationships/hyperlink" Target="http://docs.google.com/javax/management/monitor/Monitor.html#setObservedObject(javax.management.ObjectName)" TargetMode="External"/><Relationship Id="rId91" Type="http://schemas.openxmlformats.org/officeDocument/2006/relationships/hyperlink" Target="http://docs.google.com/javax/management/monitor/Monitor.html#postDeregister()" TargetMode="External"/><Relationship Id="rId90" Type="http://schemas.openxmlformats.org/officeDocument/2006/relationships/hyperlink" Target="http://docs.google.com/javax/management/monitor/Monitor.html#isActive()" TargetMode="External"/><Relationship Id="rId93" Type="http://schemas.openxmlformats.org/officeDocument/2006/relationships/hyperlink" Target="http://docs.google.com/javax/management/monitor/Monitor.html#preDeregister()" TargetMode="External"/><Relationship Id="rId92" Type="http://schemas.openxmlformats.org/officeDocument/2006/relationships/hyperlink" Target="http://docs.google.com/javax/management/monitor/Monitor.html#postRegister(java.lang.Boolean)" TargetMode="External"/><Relationship Id="rId118" Type="http://schemas.openxmlformats.org/officeDocument/2006/relationships/hyperlink" Target="http://docs.google.com/javax/management/monitor/MonitorMBean.html#addObservedObject(javax.management.ObjectName)" TargetMode="External"/><Relationship Id="rId117" Type="http://schemas.openxmlformats.org/officeDocument/2006/relationships/hyperlink" Target="http://docs.google.com/javax/management/monitor/MonitorMBean.html" TargetMode="External"/><Relationship Id="rId116" Type="http://schemas.openxmlformats.org/officeDocument/2006/relationships/hyperlink" Target="http://docs.google.com/java/lang/Object.html#wait(long,%20int)" TargetMode="External"/><Relationship Id="rId115" Type="http://schemas.openxmlformats.org/officeDocument/2006/relationships/hyperlink" Target="http://docs.google.com/java/lang/Object.html#wait(long)" TargetMode="External"/><Relationship Id="rId119" Type="http://schemas.openxmlformats.org/officeDocument/2006/relationships/hyperlink" Target="http://docs.google.com/javax/management/monitor/MonitorMBean.html#containsObservedObject(javax.management.ObjectName)" TargetMode="External"/><Relationship Id="rId110" Type="http://schemas.openxmlformats.org/officeDocument/2006/relationships/hyperlink" Target="http://docs.google.com/java/lang/Object.html#hashCode()" TargetMode="External"/><Relationship Id="rId231" Type="http://schemas.openxmlformats.org/officeDocument/2006/relationships/hyperlink" Target="http://docs.google.com/webnotes/devdocs-vs-specs.html" TargetMode="External"/><Relationship Id="rId230" Type="http://schemas.openxmlformats.org/officeDocument/2006/relationships/hyperlink" Target="http://bugs.sun.com/services/bugreport/index.jsp" TargetMode="External"/><Relationship Id="rId114" Type="http://schemas.openxmlformats.org/officeDocument/2006/relationships/hyperlink" Target="http://docs.google.com/java/lang/Object.html#wait()" TargetMode="External"/><Relationship Id="rId113" Type="http://schemas.openxmlformats.org/officeDocument/2006/relationships/hyperlink" Target="http://docs.google.com/java/lang/Object.html#toString()" TargetMode="External"/><Relationship Id="rId112" Type="http://schemas.openxmlformats.org/officeDocument/2006/relationships/hyperlink" Target="http://docs.google.com/java/lang/Object.html#notifyAll()" TargetMode="External"/><Relationship Id="rId233" Type="http://schemas.openxmlformats.org/officeDocument/2006/relationships/hyperlink" Target="http://java.sun.com/docs/redist.html" TargetMode="External"/><Relationship Id="rId111" Type="http://schemas.openxmlformats.org/officeDocument/2006/relationships/hyperlink" Target="http://docs.google.com/java/lang/Object.html#notify()" TargetMode="External"/><Relationship Id="rId232" Type="http://schemas.openxmlformats.org/officeDocument/2006/relationships/hyperlink" Target="http://docs.google.com/legal/license.html" TargetMode="External"/><Relationship Id="rId206" Type="http://schemas.openxmlformats.org/officeDocument/2006/relationships/hyperlink" Target="http://docs.google.com/javax/management/monitor/CounterMonitorMBean.html" TargetMode="External"/><Relationship Id="rId205" Type="http://schemas.openxmlformats.org/officeDocument/2006/relationships/hyperlink" Target="http://docs.google.com/javax/management/monitor/CounterMonitorMBean.html#setNotify(boolean)" TargetMode="External"/><Relationship Id="rId204" Type="http://schemas.openxmlformats.org/officeDocument/2006/relationships/hyperlink" Target="http://docs.google.com/javax/management/monitor/CounterMonitor.html#setNotify(boolean)" TargetMode="External"/><Relationship Id="rId203" Type="http://schemas.openxmlformats.org/officeDocument/2006/relationships/hyperlink" Target="http://docs.google.com/javax/management/monitor/CounterMonitorMBean.html" TargetMode="External"/><Relationship Id="rId209" Type="http://schemas.openxmlformats.org/officeDocument/2006/relationships/hyperlink" Target="http://docs.google.com/javax/management/monitor/CounterMonitorMBean.html" TargetMode="External"/><Relationship Id="rId208" Type="http://schemas.openxmlformats.org/officeDocument/2006/relationships/hyperlink" Target="http://docs.google.com/javax/management/monitor/CounterMonitorMBean.html#getDifferenceMode()" TargetMode="External"/><Relationship Id="rId207" Type="http://schemas.openxmlformats.org/officeDocument/2006/relationships/hyperlink" Target="http://docs.google.com/javax/management/monitor/CounterMonitor.html#getNotify()" TargetMode="External"/><Relationship Id="rId202" Type="http://schemas.openxmlformats.org/officeDocument/2006/relationships/hyperlink" Target="http://docs.google.com/javax/management/monitor/CounterMonitorMBean.html#getNotify()" TargetMode="External"/><Relationship Id="rId201" Type="http://schemas.openxmlformats.org/officeDocument/2006/relationships/hyperlink" Target="http://docs.google.com/javax/management/monitor/CounterMonitor.html#getModulus()" TargetMode="External"/><Relationship Id="rId200" Type="http://schemas.openxmlformats.org/officeDocument/2006/relationships/hyperlink" Target="http://docs.google.com/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