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OpenDataException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javax.management.openmbean.OpenDataException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checked exception is thrown when an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, an </w:t>
      </w:r>
      <w:r w:rsidDel="00000000" w:rsidR="00000000" w:rsidRPr="00000000">
        <w:rPr>
          <w:i w:val="1"/>
          <w:shd w:fill="auto" w:val="clear"/>
          <w:rtl w:val="0"/>
        </w:rPr>
        <w:t xml:space="preserve">open data</w:t>
      </w:r>
      <w:r w:rsidDel="00000000" w:rsidR="00000000" w:rsidRPr="00000000">
        <w:rPr>
          <w:shd w:fill="auto" w:val="clear"/>
          <w:rtl w:val="0"/>
        </w:rPr>
        <w:t xml:space="preserve"> or an </w:t>
      </w:r>
      <w:r w:rsidDel="00000000" w:rsidR="00000000" w:rsidRPr="00000000">
        <w:rPr>
          <w:i w:val="1"/>
          <w:shd w:fill="auto" w:val="clear"/>
          <w:rtl w:val="0"/>
        </w:rPr>
        <w:t xml:space="preserve">open MBean metadata info</w:t>
      </w:r>
      <w:r w:rsidDel="00000000" w:rsidR="00000000" w:rsidRPr="00000000">
        <w:rPr>
          <w:shd w:fill="auto" w:val="clear"/>
          <w:rtl w:val="0"/>
        </w:rPr>
        <w:t xml:space="preserve"> instance could not be constructed because one or more validity constraints were not met.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OpenDataException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OpenDataException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OpenDataException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OpenDataException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OpenDataException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OpenDataException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Data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openmbean/OpenDataException.html#OpenData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management/openmbean/OpenMBeanAttributeInfo.html" TargetMode="External"/><Relationship Id="rId63" Type="http://schemas.openxmlformats.org/officeDocument/2006/relationships/hyperlink" Target="http://docs.google.com/javax/management/openmbean/KeyAlreadyExists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penData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management/openmbean/OpenData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x.management.openmbean.OpenDataException" TargetMode="External"/><Relationship Id="rId27" Type="http://schemas.openxmlformats.org/officeDocument/2006/relationships/hyperlink" Target="http://docs.google.com/javax/management/JMException.html" TargetMode="External"/><Relationship Id="rId29" Type="http://schemas.openxmlformats.org/officeDocument/2006/relationships/hyperlink" Target="http://docs.google.com/javax/management/openmbean/OpenDataException.html#OpenData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management/openmbean/KeyAlreadyExists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management/openmbean/OpenData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management/openmbean/OpenMBeanAttributeInfo.html" TargetMode="External"/><Relationship Id="rId58" Type="http://schemas.openxmlformats.org/officeDocument/2006/relationships/hyperlink" Target="http://docs.google.com/class-use/OpenData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Data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