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NumberUpSupported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javax.print.attribute.SetOfIntegerSyntax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javax.print.attribute.standard.NumberUpSupported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SupportedValuesAttribute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NumberUpSupported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SetOfIntegerSyntax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SupportedValuesAttribute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NumberUpSupported is a printing attribute class, a set of integers, that gives the supported values for a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NumberUp</w:t>
        </w:r>
      </w:hyperlink>
      <w:r w:rsidDel="00000000" w:rsidR="00000000" w:rsidRPr="00000000">
        <w:rPr>
          <w:shd w:fill="auto" w:val="clear"/>
          <w:rtl w:val="0"/>
        </w:rPr>
        <w:t xml:space="preserve"> attribute.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IPP Compatibility:</w:t>
      </w:r>
      <w:r w:rsidDel="00000000" w:rsidR="00000000" w:rsidRPr="00000000">
        <w:rPr>
          <w:shd w:fill="auto" w:val="clear"/>
          <w:rtl w:val="0"/>
        </w:rPr>
        <w:t xml:space="preserve"> The NumberUpSupported attribute's canonical array form gives the lower and upper bound for each range of number-up to be included in an IPP "number-up-supported" attribute. See class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SetOfIntegerSyntax</w:t>
        </w:r>
      </w:hyperlink>
      <w:r w:rsidDel="00000000" w:rsidR="00000000" w:rsidRPr="00000000">
        <w:rPr>
          <w:shd w:fill="auto" w:val="clear"/>
          <w:rtl w:val="0"/>
        </w:rPr>
        <w:t xml:space="preserve"> for an explanation of canonical array form. The category name returned by getName() gives the IPP attribute name.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NumberUpSupported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member)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number up supported attribute containing a single integer.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NumberUpSupported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(int[][] members)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number up supported attribute with the given members.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NumberUpSupported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lowerBound, int upperBound)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number up supported attribute containing a single range of integers.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number up supported attribute is equivalent to the passed in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printing attribute class which is to be used as the "category" for this printing attribute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the category of which this attribute value is an instance.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javax.print.attribute.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SetOfIntegerSyntax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getMembers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NumberUpSupported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NumberUpSupported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(int[][] members)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number up supported attribute with the given members. The supported values for NumberUp are specified in "array form;" see class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SetOfIntegerSyntax</w:t>
        </w:r>
      </w:hyperlink>
      <w:r w:rsidDel="00000000" w:rsidR="00000000" w:rsidRPr="00000000">
        <w:rPr>
          <w:shd w:fill="auto" w:val="clear"/>
          <w:rtl w:val="0"/>
        </w:rPr>
        <w:t xml:space="preserve"> for an explanation of array form.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members - Set members in array form.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members is null or any element of members is null.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any element of members is not a length-one or length-two array. Also thrown if members is a zero-length array or if any member of the set is less than 1.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NumberUpSupported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NumberUpSupported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member)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number up supported attribute containing a single integer. That is, only the one value of NumberUp is supported.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member - Set member.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member is less than 1.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NumberUpSupported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NumberUpSupported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lowerBound,</w:t>
        <w:br w:type="textWrapping"/>
        <w:t xml:space="preserve">                         int upperBound)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number up supported attribute containing a single range of integers. That is, only those values of NumberUp in the one range are supported.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lowerBound - Lower bound of the range.upperBound - Upper bound of the range.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a null range is specified or if a non-null range is specified with lowerBound less than 1.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this number up supported attribute is equivalent to the passed in object. To be equivalent, all of the following conditions must be true: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not null.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an instance of class NumberUpSupported.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number up supported attribute's members and object's members are the same.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SetOfIntegerSyntax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Object to compare to.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object is equivalent to this number up supported attribute,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getCategory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getCategory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printing attribute class which is to be used as the "category" for this printing attribute value.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NumberUpSupported, the category is class NumberUpSupported itself.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getCategory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Printing attribute class (category), an instance of class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java.lang.Class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name of the category of which this attribute value is an instance.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NumberUpSupported, the category name is "number-up-supported".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 category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standard/NumberUpSupported.html#getName()" TargetMode="External"/><Relationship Id="rId84" Type="http://schemas.openxmlformats.org/officeDocument/2006/relationships/hyperlink" Target="http://docs.google.com/index.html?javax/print/attribute/standard/NumberUpSupported.html" TargetMode="External"/><Relationship Id="rId83" Type="http://schemas.openxmlformats.org/officeDocument/2006/relationships/hyperlink" Target="http://docs.google.com/javax/print/attribute/standard/OrientationRequested.html" TargetMode="External"/><Relationship Id="rId42" Type="http://schemas.openxmlformats.org/officeDocument/2006/relationships/hyperlink" Target="http://docs.google.com/javax/print/attribute/SetOfIntegerSyntax.html#contains(int)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x/print/attribute/SetOfIntegerSyntax.html" TargetMode="External"/><Relationship Id="rId85" Type="http://schemas.openxmlformats.org/officeDocument/2006/relationships/hyperlink" Target="http://docs.google.com/NumberUpSupported.html" TargetMode="External"/><Relationship Id="rId44" Type="http://schemas.openxmlformats.org/officeDocument/2006/relationships/hyperlink" Target="http://docs.google.com/javax/print/attribute/SetOfIntegerSyntax.html#getMembers()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x/print/attribute/SetOfIntegerSyntax.html#contains(javax.print.attribute.IntegerSyntax)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x/print/attribute/SetOfIntegerSyntax.html#next(int)" TargetMode="External"/><Relationship Id="rId45" Type="http://schemas.openxmlformats.org/officeDocument/2006/relationships/hyperlink" Target="http://docs.google.com/javax/print/attribute/SetOfIntegerSyntax.html#hashCode()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javax/print/attribute/standard/NumberUp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x/print/attribute/SetOfIntegerSyntax.html#toString(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umberUpSupported.html" TargetMode="External"/><Relationship Id="rId73" Type="http://schemas.openxmlformats.org/officeDocument/2006/relationships/hyperlink" Target="http://docs.google.com/javax/print/attribute/Attribute.html#getName()" TargetMode="External"/><Relationship Id="rId72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x/print/attribute/standard/NumberUpSupported.html#NumberUpSupported(int)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serialized-form.html#javax.print.attribute.standard.NumberUpSupported" TargetMode="External"/><Relationship Id="rId74" Type="http://schemas.openxmlformats.org/officeDocument/2006/relationships/hyperlink" Target="http://docs.google.com/javax/print/attribute/Attribute.html" TargetMode="External"/><Relationship Id="rId33" Type="http://schemas.openxmlformats.org/officeDocument/2006/relationships/hyperlink" Target="http://docs.google.com/javax/print/attribute/standard/NumberUpSupported.html#NumberUpSupported(int,%20int)" TargetMode="External"/><Relationship Id="rId77" Type="http://schemas.openxmlformats.org/officeDocument/2006/relationships/hyperlink" Target="http://docs.google.com/class-use/NumberUpSupported.html" TargetMode="External"/><Relationship Id="rId32" Type="http://schemas.openxmlformats.org/officeDocument/2006/relationships/hyperlink" Target="http://docs.google.com/javax/print/attribute/standard/NumberUpSupported.html#NumberUpSupported(int%5B%5D%5B%5D)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/lang/Object.html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x/print/attribute/standard/NumberUpSupported.html#equals(java.lang.Object)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/lang/Class.html" TargetMode="External"/><Relationship Id="rId70" Type="http://schemas.openxmlformats.org/officeDocument/2006/relationships/hyperlink" Target="http://docs.google.com/javax/print/attribute/Attribute.html" TargetMode="External"/><Relationship Id="rId37" Type="http://schemas.openxmlformats.org/officeDocument/2006/relationships/hyperlink" Target="http://docs.google.com/javax/print/attribute/Attribute.html" TargetMode="External"/><Relationship Id="rId36" Type="http://schemas.openxmlformats.org/officeDocument/2006/relationships/hyperlink" Target="http://docs.google.com/java/lang/Class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print/attribute/standard/NumberUpSupported.html#getCategory()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/lang/IllegalArgumentException.html" TargetMode="External"/><Relationship Id="rId20" Type="http://schemas.openxmlformats.org/officeDocument/2006/relationships/hyperlink" Target="http://docs.google.com/javax/print/attribute/SetOfIntegerSyntax.html" TargetMode="External"/><Relationship Id="rId64" Type="http://schemas.openxmlformats.org/officeDocument/2006/relationships/hyperlink" Target="http://docs.google.com/javax/print/attribute/SetOfIntegerSyntax.html" TargetMode="External"/><Relationship Id="rId63" Type="http://schemas.openxmlformats.org/officeDocument/2006/relationships/hyperlink" Target="http://docs.google.com/javax/print/attribute/SetOfIntegerSyntax.html#equals(java.lang.Object)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util/Hashtabl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#hashCode()" TargetMode="External"/><Relationship Id="rId24" Type="http://schemas.openxmlformats.org/officeDocument/2006/relationships/hyperlink" Target="http://docs.google.com/javax/print/attribute/Attribute.html" TargetMode="External"/><Relationship Id="rId68" Type="http://schemas.openxmlformats.org/officeDocument/2006/relationships/hyperlink" Target="http://docs.google.com/javax/print/attribute/Attribute.html" TargetMode="External"/><Relationship Id="rId23" Type="http://schemas.openxmlformats.org/officeDocument/2006/relationships/hyperlink" Target="http://docs.google.com/java/lang/Cloneable.html" TargetMode="External"/><Relationship Id="rId67" Type="http://schemas.openxmlformats.org/officeDocument/2006/relationships/hyperlink" Target="http://docs.google.com/java/lang/Class.html" TargetMode="External"/><Relationship Id="rId60" Type="http://schemas.openxmlformats.org/officeDocument/2006/relationships/hyperlink" Target="http://docs.google.com/java/lang/IllegalArgumentException.html" TargetMode="External"/><Relationship Id="rId26" Type="http://schemas.openxmlformats.org/officeDocument/2006/relationships/hyperlink" Target="http://docs.google.com/javax/print/attribute/SetOfIntegerSyntax.html" TargetMode="External"/><Relationship Id="rId25" Type="http://schemas.openxmlformats.org/officeDocument/2006/relationships/hyperlink" Target="http://docs.google.com/javax/print/attribute/SupportedValuesAttribute.html" TargetMode="External"/><Relationship Id="rId69" Type="http://schemas.openxmlformats.org/officeDocument/2006/relationships/hyperlink" Target="http://docs.google.com/javax/print/attribute/Attribute.html#getCategory()" TargetMode="External"/><Relationship Id="rId28" Type="http://schemas.openxmlformats.org/officeDocument/2006/relationships/hyperlink" Target="http://docs.google.com/javax/print/attribute/standard/NumberUp.html" TargetMode="External"/><Relationship Id="rId27" Type="http://schemas.openxmlformats.org/officeDocument/2006/relationships/hyperlink" Target="http://docs.google.com/javax/print/attribute/SupportedValuesAttribute.html" TargetMode="External"/><Relationship Id="rId29" Type="http://schemas.openxmlformats.org/officeDocument/2006/relationships/hyperlink" Target="http://docs.google.com/javax/print/attribute/SetOfIntegerSyntax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print/attribute/standard/NumberUp.html" TargetMode="External"/><Relationship Id="rId57" Type="http://schemas.openxmlformats.org/officeDocument/2006/relationships/hyperlink" Target="http://docs.google.com/javax/print/attribute/SetOfIntegerSyntax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print/attribute/standard/NumberUpSupported.html" TargetMode="External"/><Relationship Id="rId59" Type="http://schemas.openxmlformats.org/officeDocument/2006/relationships/hyperlink" Target="http://docs.google.com/java/lang/IllegalArgumentException.html" TargetMode="External"/><Relationship Id="rId14" Type="http://schemas.openxmlformats.org/officeDocument/2006/relationships/hyperlink" Target="http://docs.google.com/javax/print/attribute/standard/OrientationRequested.html" TargetMode="External"/><Relationship Id="rId58" Type="http://schemas.openxmlformats.org/officeDocument/2006/relationships/hyperlink" Target="http://docs.google.com/java/lang/NullPointer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umberUpSupported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