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OrientationRequested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javax.print.attribute.standard.OrientationRequested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OrientationRequested</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DocAttribute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OrientationRequested is a printing attribute class, an enumeration, that indicates the desired orientation for printed print-stream pages; it does not describe the orientation of the client-supplied print-stream pages.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some document formats (such as "application/postscript"), the desired orientation of the print-stream pages is specified within the document data. This information is generated by a device driver prior to the submission of the print job. Other document formats (such as "text/plain") do not include the notion of desired orientation within the document data. In the latter case it is possible for the printer to bind the desired orientation to the document data after it has been submitted. It is expected that a printer would only support the OrientationRequested attribute for some document formats (e.g., "text/plain" or "text/html") but not others (e.g. "application/postscript"). This is no different from any other job template attribute, since a print job can always impose constraints among the values of different job template attributes. However, a special mention is made here since it is very likely that a printer will support the OrientationRequested attribute for only a subset of the supported document formats.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OrientationRequested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LANDSCAPE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content will be imaged across the long edge of the medium.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OrientationRequested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PORTRAIT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content will be imaged across the short edge of the medium.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OrientationRequested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REVERSE_LANDSCAPE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content will be imaged across the long edge of the medium, but in the opposite manner from landscape.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OrientationRequested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REVERSE_PORTRAIT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content will be imaged across the short edge of the medium, but in the opposite manner from portrait.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OrientationRequested</w:t>
              </w:r>
            </w:hyperlink>
            <w:r w:rsidDel="00000000" w:rsidR="00000000" w:rsidRPr="00000000">
              <w:rPr>
                <w:shd w:fill="auto" w:val="clear"/>
                <w:rtl w:val="0"/>
              </w:rPr>
              <w:t xml:space="preserve">(int value)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orientation requested enumeration value with the given integer value.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OrientationRequested.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lowest integer value used by class OrientationRequested.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OrientationRequested.</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52">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PORTRAIT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7">
        <w:r w:rsidDel="00000000" w:rsidR="00000000" w:rsidRPr="00000000">
          <w:rPr>
            <w:rFonts w:ascii="Courier" w:cs="Courier" w:eastAsia="Courier" w:hAnsi="Courier"/>
            <w:color w:val="0000ee"/>
            <w:u w:val="single"/>
            <w:shd w:fill="auto" w:val="clear"/>
            <w:rtl w:val="0"/>
          </w:rPr>
          <w:t xml:space="preserve">OrientationRequested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PORTRAIT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content will be imaged across the short edge of the medium.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LANDSCAPE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8">
        <w:r w:rsidDel="00000000" w:rsidR="00000000" w:rsidRPr="00000000">
          <w:rPr>
            <w:rFonts w:ascii="Courier" w:cs="Courier" w:eastAsia="Courier" w:hAnsi="Courier"/>
            <w:color w:val="0000ee"/>
            <w:u w:val="single"/>
            <w:shd w:fill="auto" w:val="clear"/>
            <w:rtl w:val="0"/>
          </w:rPr>
          <w:t xml:space="preserve">OrientationRequested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LANDSCAPE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content will be imaged across the long edge of the medium. Landscape is defined to be a rotation of the print-stream page to be imaged by +90 degrees with respect to the medium (i.e. anti-clockwise) from the portrait orientation. </w:t>
      </w:r>
      <w:r w:rsidDel="00000000" w:rsidR="00000000" w:rsidRPr="00000000">
        <w:rPr>
          <w:i w:val="1"/>
          <w:shd w:fill="auto" w:val="clear"/>
          <w:rtl w:val="0"/>
        </w:rPr>
        <w:t xml:space="preserve">Note:</w:t>
      </w:r>
      <w:r w:rsidDel="00000000" w:rsidR="00000000" w:rsidRPr="00000000">
        <w:rPr>
          <w:shd w:fill="auto" w:val="clear"/>
          <w:rtl w:val="0"/>
        </w:rPr>
        <w:t xml:space="preserve"> The +90 direction was chosen because simple finishing on the long edge is the same edge whether portrait or landscape.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REVERSE_LANDSCAPE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9">
        <w:r w:rsidDel="00000000" w:rsidR="00000000" w:rsidRPr="00000000">
          <w:rPr>
            <w:rFonts w:ascii="Courier" w:cs="Courier" w:eastAsia="Courier" w:hAnsi="Courier"/>
            <w:color w:val="0000ee"/>
            <w:u w:val="single"/>
            <w:shd w:fill="auto" w:val="clear"/>
            <w:rtl w:val="0"/>
          </w:rPr>
          <w:t xml:space="preserve">OrientationRequested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REVERSE_LANDSCAPE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content will be imaged across the long edge of the medium, but in the opposite manner from landscape. Reverse-landscape is defined to be a rotation of the print-stream page to be imaged by -90 degrees with respect to the medium (i.e. clockwise) from the portrait orientation. </w:t>
      </w:r>
      <w:r w:rsidDel="00000000" w:rsidR="00000000" w:rsidRPr="00000000">
        <w:rPr>
          <w:i w:val="1"/>
          <w:shd w:fill="auto" w:val="clear"/>
          <w:rtl w:val="0"/>
        </w:rPr>
        <w:t xml:space="preserve">Note:</w:t>
      </w:r>
      <w:r w:rsidDel="00000000" w:rsidR="00000000" w:rsidRPr="00000000">
        <w:rPr>
          <w:shd w:fill="auto" w:val="clear"/>
          <w:rtl w:val="0"/>
        </w:rPr>
        <w:t xml:space="preserve"> The REVERSE_LANDSCAPE value was added because some applications rotate landscape -90 degrees from portrait, rather than +90 degrees.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REVERSE_PORTRAIT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0">
        <w:r w:rsidDel="00000000" w:rsidR="00000000" w:rsidRPr="00000000">
          <w:rPr>
            <w:rFonts w:ascii="Courier" w:cs="Courier" w:eastAsia="Courier" w:hAnsi="Courier"/>
            <w:color w:val="0000ee"/>
            <w:u w:val="single"/>
            <w:shd w:fill="auto" w:val="clear"/>
            <w:rtl w:val="0"/>
          </w:rPr>
          <w:t xml:space="preserve">OrientationRequested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REVERSE_PORTRAIT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content will be imaged across the short edge of the medium, but in the opposite manner from portrait. Reverse-portrait is defined to be a rotation of the print-stream page to be imaged by 180 degrees with respect to the medium from the portrait orientation. </w:t>
      </w:r>
      <w:r w:rsidDel="00000000" w:rsidR="00000000" w:rsidRPr="00000000">
        <w:rPr>
          <w:i w:val="1"/>
          <w:shd w:fill="auto" w:val="clear"/>
          <w:rtl w:val="0"/>
        </w:rPr>
        <w:t xml:space="preserve">Note:</w:t>
      </w:r>
      <w:r w:rsidDel="00000000" w:rsidR="00000000" w:rsidRPr="00000000">
        <w:rPr>
          <w:shd w:fill="auto" w:val="clear"/>
          <w:rtl w:val="0"/>
        </w:rPr>
        <w:t xml:space="preserve"> The REVERSE_PORTRAIT value was added for use with the </w:t>
      </w:r>
      <w:hyperlink r:id="rId71">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attribute in cases where the opposite edge is desired for finishing a portrait document on simple finishing devices that have only one finishing position. Thus a "text/plain" portrait document can be stapled "on the right" by a simple finishing device as is common use with some Middle Eastern languages such as Hebrew.</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OrientationRequested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OrientationRequested</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orientation requested enumeration value with the given integer value.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1ksv4uv" w:id="15"/>
      <w:bookmarkEnd w:id="15"/>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OrientationRequested.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5">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OrientationRequested.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lowest integer value used by class OrientationRequested.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8">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in class </w:t>
      </w:r>
      <w:hyperlink r:id="rId79">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of the lowest enumeration value.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8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OrientationRequested, the category is class OrientationRequested itself.</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84">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OrientationRequested, the category name is "orientation-requested".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OrientationRequested.html#REVERSE_PORTRAIT" TargetMode="External"/><Relationship Id="rId42" Type="http://schemas.openxmlformats.org/officeDocument/2006/relationships/hyperlink" Target="http://docs.google.com/java/lang/Class.html" TargetMode="External"/><Relationship Id="rId41" Type="http://schemas.openxmlformats.org/officeDocument/2006/relationships/hyperlink" Target="http://docs.google.com/javax/print/attribute/standard/OrientationRequested.html#OrientationRequested(int)" TargetMode="External"/><Relationship Id="rId44" Type="http://schemas.openxmlformats.org/officeDocument/2006/relationships/hyperlink" Target="http://docs.google.com/javax/print/attribute/standard/OrientationRequested.html#getCategory()" TargetMode="External"/><Relationship Id="rId43" Type="http://schemas.openxmlformats.org/officeDocument/2006/relationships/hyperlink" Target="http://docs.google.com/javax/print/attribute/Attribute.html" TargetMode="External"/><Relationship Id="rId46" Type="http://schemas.openxmlformats.org/officeDocument/2006/relationships/hyperlink" Target="http://docs.google.com/javax/print/attribute/standard/OrientationRequested.html#getEnumValueTable()" TargetMode="External"/><Relationship Id="rId45" Type="http://schemas.openxmlformats.org/officeDocument/2006/relationships/hyperlink" Target="http://docs.google.com/javax/print/attribute/EnumSyntax.html" TargetMode="External"/><Relationship Id="rId48" Type="http://schemas.openxmlformats.org/officeDocument/2006/relationships/hyperlink" Target="http://docs.google.com/javax/print/attribute/standard/OrientationRequested.html#getName()"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print/attribute/standard/OrientationRequested.html#getOffset()"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x/print/attribute/PrintJobAttribute.html" TargetMode="External"/><Relationship Id="rId30" Type="http://schemas.openxmlformats.org/officeDocument/2006/relationships/hyperlink" Target="http://docs.google.com/javax/print/attribute/PrintRequestAttribute.html" TargetMode="External"/><Relationship Id="rId33" Type="http://schemas.openxmlformats.org/officeDocument/2006/relationships/hyperlink" Target="http://docs.google.com/javax/print/attribute/standard/OrientationRequested.html" TargetMode="External"/><Relationship Id="rId32" Type="http://schemas.openxmlformats.org/officeDocument/2006/relationships/hyperlink" Target="http://docs.google.com/serialized-form.html#javax.print.attribute.standard.OrientationRequested" TargetMode="External"/><Relationship Id="rId35" Type="http://schemas.openxmlformats.org/officeDocument/2006/relationships/hyperlink" Target="http://docs.google.com/javax/print/attribute/standard/OrientationRequested.html" TargetMode="External"/><Relationship Id="rId34" Type="http://schemas.openxmlformats.org/officeDocument/2006/relationships/hyperlink" Target="http://docs.google.com/javax/print/attribute/standard/OrientationRequested.html#LANDSCAPE" TargetMode="External"/><Relationship Id="rId37" Type="http://schemas.openxmlformats.org/officeDocument/2006/relationships/hyperlink" Target="http://docs.google.com/javax/print/attribute/standard/OrientationRequested.html" TargetMode="External"/><Relationship Id="rId36" Type="http://schemas.openxmlformats.org/officeDocument/2006/relationships/hyperlink" Target="http://docs.google.com/javax/print/attribute/standard/OrientationRequested.html#PORTRAIT" TargetMode="External"/><Relationship Id="rId39" Type="http://schemas.openxmlformats.org/officeDocument/2006/relationships/hyperlink" Target="http://docs.google.com/javax/print/attribute/standard/OrientationRequested.html" TargetMode="External"/><Relationship Id="rId38" Type="http://schemas.openxmlformats.org/officeDocument/2006/relationships/hyperlink" Target="http://docs.google.com/javax/print/attribute/standard/OrientationRequested.html#REVERSE_LANDSCAPE" TargetMode="External"/><Relationship Id="rId20" Type="http://schemas.openxmlformats.org/officeDocument/2006/relationships/hyperlink" Target="http://docs.google.com/javax/print/attribute/Enum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print/attribute/PrintJobAttribute.html" TargetMode="External"/><Relationship Id="rId25" Type="http://schemas.openxmlformats.org/officeDocument/2006/relationships/hyperlink" Target="http://docs.google.com/javax/print/attribute/DocAttribute.html" TargetMode="External"/><Relationship Id="rId28" Type="http://schemas.openxmlformats.org/officeDocument/2006/relationships/hyperlink" Target="http://docs.google.com/javax/print/attribute/EnumSyntax.html" TargetMode="External"/><Relationship Id="rId27" Type="http://schemas.openxmlformats.org/officeDocument/2006/relationships/hyperlink" Target="http://docs.google.com/javax/print/attribute/PrintRequestAttribute.html" TargetMode="External"/><Relationship Id="rId29" Type="http://schemas.openxmlformats.org/officeDocument/2006/relationships/hyperlink" Target="http://docs.google.com/javax/print/attribute/DocAttribute.html" TargetMode="External"/><Relationship Id="rId95" Type="http://schemas.openxmlformats.org/officeDocument/2006/relationships/hyperlink" Target="http://docs.google.com/javax/print/attribute/standard/NumberUpSupported.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x/print/attribute/standard/OrientationRequested.html" TargetMode="External"/><Relationship Id="rId96" Type="http://schemas.openxmlformats.org/officeDocument/2006/relationships/hyperlink" Target="http://docs.google.com/javax/print/attribute/standard/OutputDeviceAssigned.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ientationRequested.html" TargetMode="External"/><Relationship Id="rId13" Type="http://schemas.openxmlformats.org/officeDocument/2006/relationships/hyperlink" Target="http://docs.google.com/javax/print/attribute/standard/NumberUpSupporte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OrientationRequested.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x/print/attribute/standard/OrientationRequested.html" TargetMode="External"/><Relationship Id="rId14" Type="http://schemas.openxmlformats.org/officeDocument/2006/relationships/hyperlink" Target="http://docs.google.com/javax/print/attribute/standard/OutputDeviceAssigne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rientationRequeste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Class.html" TargetMode="External"/><Relationship Id="rId83" Type="http://schemas.openxmlformats.org/officeDocument/2006/relationships/hyperlink" Target="http://docs.google.com/javax/print/attribute/Attribute.html" TargetMode="External"/><Relationship Id="rId86" Type="http://schemas.openxmlformats.org/officeDocument/2006/relationships/hyperlink" Target="http://docs.google.com/javax/print/attribute/Attribute.html#getName()"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x/print/attribute/Attribute.html"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lang/Class.html" TargetMode="External"/><Relationship Id="rId82" Type="http://schemas.openxmlformats.org/officeDocument/2006/relationships/hyperlink" Target="http://docs.google.com/javax/print/attribute/Attribute.html#getCategory()" TargetMode="External"/><Relationship Id="rId81" Type="http://schemas.openxmlformats.org/officeDocument/2006/relationships/hyperlink" Target="http://docs.google.com/javax/print/attribute/Attribu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rientationRequested.html" TargetMode="External"/><Relationship Id="rId73" Type="http://schemas.openxmlformats.org/officeDocument/2006/relationships/hyperlink" Target="http://docs.google.com/javax/print/attribute/EnumSyntax.html#getStringTable()"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print/attribute/EnumSyntax.html" TargetMode="External"/><Relationship Id="rId74" Type="http://schemas.openxmlformats.org/officeDocument/2006/relationships/hyperlink" Target="http://docs.google.com/javax/print/attribute/EnumSyntax.html" TargetMode="External"/><Relationship Id="rId77" Type="http://schemas.openxmlformats.org/officeDocument/2006/relationships/hyperlink" Target="http://docs.google.com/javax/print/attribute/EnumSyntax.html" TargetMode="External"/><Relationship Id="rId76" Type="http://schemas.openxmlformats.org/officeDocument/2006/relationships/hyperlink" Target="http://docs.google.com/javax/print/attribute/EnumSyntax.html#getEnumValueTable()" TargetMode="External"/><Relationship Id="rId79" Type="http://schemas.openxmlformats.org/officeDocument/2006/relationships/hyperlink" Target="http://docs.google.com/javax/print/attribute/EnumSyntax.html" TargetMode="External"/><Relationship Id="rId78" Type="http://schemas.openxmlformats.org/officeDocument/2006/relationships/hyperlink" Target="http://docs.google.com/javax/print/attribute/EnumSyntax.html#getOffset()" TargetMode="External"/><Relationship Id="rId71" Type="http://schemas.openxmlformats.org/officeDocument/2006/relationships/hyperlink" Target="http://docs.google.com/javax/print/attribute/standard/Finishings.html" TargetMode="External"/><Relationship Id="rId70" Type="http://schemas.openxmlformats.org/officeDocument/2006/relationships/hyperlink" Target="http://docs.google.com/javax/print/attribute/standard/OrientationRequested.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getClass()"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javax/print/attribute/standard/OrientationRequested.html" TargetMode="External"/><Relationship Id="rId67" Type="http://schemas.openxmlformats.org/officeDocument/2006/relationships/hyperlink" Target="http://docs.google.com/javax/print/attribute/standard/OrientationRequested.html" TargetMode="External"/><Relationship Id="rId60" Type="http://schemas.openxmlformats.org/officeDocument/2006/relationships/hyperlink" Target="http://docs.google.com/java/lang/Object.html#finalize()" TargetMode="External"/><Relationship Id="rId69" Type="http://schemas.openxmlformats.org/officeDocument/2006/relationships/hyperlink" Target="http://docs.google.com/javax/print/attribute/standard/OrientationRequested.html" TargetMode="External"/><Relationship Id="rId51" Type="http://schemas.openxmlformats.org/officeDocument/2006/relationships/hyperlink" Target="http://docs.google.com/javax/print/attribute/standard/OrientationRequested.html#getStringTable()"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print/attribute/EnumSyntax.html#clone()" TargetMode="External"/><Relationship Id="rId52" Type="http://schemas.openxmlformats.org/officeDocument/2006/relationships/hyperlink" Target="http://docs.google.com/javax/print/attribute/EnumSyntax.html" TargetMode="External"/><Relationship Id="rId55" Type="http://schemas.openxmlformats.org/officeDocument/2006/relationships/hyperlink" Target="http://docs.google.com/javax/print/attribute/EnumSyntax.html#hashCode()" TargetMode="External"/><Relationship Id="rId54" Type="http://schemas.openxmlformats.org/officeDocument/2006/relationships/hyperlink" Target="http://docs.google.com/javax/print/attribute/EnumSyntax.html#getValue()" TargetMode="External"/><Relationship Id="rId57" Type="http://schemas.openxmlformats.org/officeDocument/2006/relationships/hyperlink" Target="http://docs.google.com/javax/print/attribute/EnumSyntax.html#toString()" TargetMode="External"/><Relationship Id="rId56" Type="http://schemas.openxmlformats.org/officeDocument/2006/relationships/hyperlink" Target="http://docs.google.com/javax/print/attribute/EnumSyntax.html#readResolve()" TargetMode="External"/><Relationship Id="rId59" Type="http://schemas.openxmlformats.org/officeDocument/2006/relationships/hyperlink" Target="http://docs.google.com/java/lang/Object.html#equals(java.lang.Object)"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