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javax.security.auth.kerberos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DelegationPermission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java.security.Permission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java.security.BasicPermission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javax.security.auth.kerberos.DelegationPermission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Guard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DelegationPermission</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BasicPermission</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to restrict the usage of the Kerberos delegation model, ie: forwardable and proxiable tickets.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target name of this Permission specifies a pair of kerberos service principals. The first is the subordinate service principal being entrusted to use the TGT. The second service principal designates the target service the subordinate service principal is to interact with on behalf of the initiating KerberosPrincipal. This latter service principal is specified to restrict the use of a proxiable ticket.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to specify the "host" service use of a forwardable TGT the target permission is specified as follows: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DelegationPermission("\"host/foo.example.com@EXAMPLE.COM\" \"krbtgt/EXAMPLE.COM@EXAMPLE.COM\"");</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give the "backup" service a proxiable nfs service ticket the target permission might be specified: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DelegationPermission("\"backup/bar.example.com@EXAMPLE.COM\" \"nfs/home.EXAMPLE.COM@EXAMPLE.COM\"");</w:t>
        <w:br w:type="textWrapping"/>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DelegationPermission</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principals)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DelegationPermission with the specified subordinate and target principals.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DelegationPermission</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principals,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DelegationPermission with the specified subordinate and target principals.</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two DelegationPermission objects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implies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this Kerberos delegation permission object "implies" the specified permission.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PermissionCollection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newPermissionCollection</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PermissionCollection object for storing DelegationPermission objects.</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40">
              <w:r w:rsidDel="00000000" w:rsidR="00000000" w:rsidRPr="00000000">
                <w:rPr>
                  <w:b w:val="1"/>
                  <w:color w:val="0000ee"/>
                  <w:u w:val="single"/>
                  <w:shd w:fill="auto" w:val="clear"/>
                  <w:rtl w:val="0"/>
                </w:rPr>
                <w:t xml:space="preserve">BasicPermission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getActions</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42">
              <w:r w:rsidDel="00000000" w:rsidR="00000000" w:rsidRPr="00000000">
                <w:rPr>
                  <w:b w:val="1"/>
                  <w:color w:val="0000ee"/>
                  <w:u w:val="single"/>
                  <w:shd w:fill="auto" w:val="clear"/>
                  <w:rtl w:val="0"/>
                </w:rPr>
                <w:t xml:space="preserve">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checkGuard</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DelegationPermission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DelegationPermission</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principals)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DelegationPermission with the specified subordinate and target principals.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principals - the name of the subordinate and target principals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principals is null. </w:t>
      </w:r>
      <w:hyperlink r:id="rId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principals is empty.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DelegationPermission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DelegationPermission</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principals,</w:t>
        <w:br w:type="textWrapping"/>
        <w:t xml:space="preserve">                            </w:t>
      </w: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DelegationPermission with the specified subordinate and target principals.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principals - the name of the subordinate and target principals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actions - should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principals is null. </w:t>
      </w:r>
      <w:hyperlink r:id="rId6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principals is empty.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implies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implies</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this Kerberos delegation permission object "implies" the specified permission.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none of the above are true, implies returns false.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3">
        <w:r w:rsidDel="00000000" w:rsidR="00000000" w:rsidRPr="00000000">
          <w:rPr>
            <w:color w:val="0000ee"/>
            <w:u w:val="single"/>
            <w:shd w:fill="auto" w:val="clear"/>
            <w:rtl w:val="0"/>
          </w:rPr>
          <w:t xml:space="preserve">implies</w:t>
        </w:r>
      </w:hyperlink>
      <w:r w:rsidDel="00000000" w:rsidR="00000000" w:rsidRPr="00000000">
        <w:rPr>
          <w:shd w:fill="auto" w:val="clear"/>
          <w:rtl w:val="0"/>
        </w:rPr>
        <w:t xml:space="preserve"> in class </w:t>
      </w:r>
      <w:hyperlink r:id="rId64">
        <w:r w:rsidDel="00000000" w:rsidR="00000000" w:rsidRPr="00000000">
          <w:rPr>
            <w:color w:val="0000ee"/>
            <w:u w:val="single"/>
            <w:shd w:fill="auto" w:val="clear"/>
            <w:rtl w:val="0"/>
          </w:rPr>
          <w:t xml:space="preserve">BasicPermission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permission to check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permission is implied by this object, false if not.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two DelegationPermission objects for equality.</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7">
        <w:r w:rsidDel="00000000" w:rsidR="00000000" w:rsidRPr="00000000">
          <w:rPr>
            <w:color w:val="0000ee"/>
            <w:u w:val="single"/>
            <w:shd w:fill="auto" w:val="clear"/>
            <w:rtl w:val="0"/>
          </w:rPr>
          <w:t xml:space="preserve">BasicPermission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test for equality with this object. </w:t>
      </w:r>
      <w:r w:rsidDel="00000000" w:rsidR="00000000" w:rsidRPr="00000000">
        <w:rPr>
          <w:b w:val="1"/>
          <w:shd w:fill="auto" w:val="clear"/>
          <w:rtl w:val="0"/>
        </w:rPr>
        <w:t xml:space="preserve">Returns:</w:t>
      </w:r>
      <w:r w:rsidDel="00000000" w:rsidR="00000000" w:rsidRPr="00000000">
        <w:rPr>
          <w:shd w:fill="auto" w:val="clear"/>
          <w:rtl w:val="0"/>
        </w:rPr>
        <w:t xml:space="preserve">true if </w:t>
      </w:r>
      <w:r w:rsidDel="00000000" w:rsidR="00000000" w:rsidRPr="00000000">
        <w:rPr>
          <w:i w:val="1"/>
          <w:shd w:fill="auto" w:val="clear"/>
          <w:rtl w:val="0"/>
        </w:rPr>
        <w:t xml:space="preserve">obj</w:t>
      </w:r>
      <w:r w:rsidDel="00000000" w:rsidR="00000000" w:rsidRPr="00000000">
        <w:rPr>
          <w:shd w:fill="auto" w:val="clear"/>
          <w:rtl w:val="0"/>
        </w:rPr>
        <w:t xml:space="preserve"> is a DelegationPermission, and has the same subordinate and service principal as this. DelegationPermission object.</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object.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71">
        <w:r w:rsidDel="00000000" w:rsidR="00000000" w:rsidRPr="00000000">
          <w:rPr>
            <w:color w:val="0000ee"/>
            <w:u w:val="single"/>
            <w:shd w:fill="auto" w:val="clear"/>
            <w:rtl w:val="0"/>
          </w:rPr>
          <w:t xml:space="preserve">BasicPermission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newPermissionCollection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PermissionCollection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newPermissionCollection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PermissionCollection object for storing DelegationPermission objects.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DelegationPermission objects must be stored in a manner that allows them to be inserted into the collection in any order, but that also enables the PermissionCollection implies method to be implemented in an efficient (and consistent) manner.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5">
        <w:r w:rsidDel="00000000" w:rsidR="00000000" w:rsidRPr="00000000">
          <w:rPr>
            <w:color w:val="0000ee"/>
            <w:u w:val="single"/>
            <w:shd w:fill="auto" w:val="clear"/>
            <w:rtl w:val="0"/>
          </w:rPr>
          <w:t xml:space="preserve">newPermissionCollection</w:t>
        </w:r>
      </w:hyperlink>
      <w:r w:rsidDel="00000000" w:rsidR="00000000" w:rsidRPr="00000000">
        <w:rPr>
          <w:shd w:fill="auto" w:val="clear"/>
          <w:rtl w:val="0"/>
        </w:rPr>
        <w:t xml:space="preserve"> in class </w:t>
      </w:r>
      <w:hyperlink r:id="rId76">
        <w:r w:rsidDel="00000000" w:rsidR="00000000" w:rsidRPr="00000000">
          <w:rPr>
            <w:color w:val="0000ee"/>
            <w:u w:val="single"/>
            <w:shd w:fill="auto" w:val="clear"/>
            <w:rtl w:val="0"/>
          </w:rPr>
          <w:t xml:space="preserve">BasicPermission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new PermissionCollection object suitable for storing DelegationPermissions.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8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BasicPermission.html" TargetMode="External"/><Relationship Id="rId84" Type="http://schemas.openxmlformats.org/officeDocument/2006/relationships/hyperlink" Target="http://docs.google.com/javax/security/auth/kerberos/KerberosKey.html" TargetMode="External"/><Relationship Id="rId83" Type="http://schemas.openxmlformats.org/officeDocument/2006/relationships/hyperlink" Target="http://docs.google.com/help-doc.html" TargetMode="External"/><Relationship Id="rId42" Type="http://schemas.openxmlformats.org/officeDocument/2006/relationships/hyperlink" Target="http://docs.google.com/java/security/Permission.html" TargetMode="External"/><Relationship Id="rId86" Type="http://schemas.openxmlformats.org/officeDocument/2006/relationships/hyperlink" Target="http://docs.google.com/DelegationPermission.html" TargetMode="External"/><Relationship Id="rId41" Type="http://schemas.openxmlformats.org/officeDocument/2006/relationships/hyperlink" Target="http://docs.google.com/java/security/BasicPermission.html#getActions()" TargetMode="External"/><Relationship Id="rId85" Type="http://schemas.openxmlformats.org/officeDocument/2006/relationships/hyperlink" Target="http://docs.google.com/index.html?javax/security/auth/kerberos/DelegationPermission.html" TargetMode="External"/><Relationship Id="rId44" Type="http://schemas.openxmlformats.org/officeDocument/2006/relationships/hyperlink" Target="http://docs.google.com/java/security/Permission.html#getName()" TargetMode="External"/><Relationship Id="rId88" Type="http://schemas.openxmlformats.org/officeDocument/2006/relationships/hyperlink" Target="http://bugs.sun.com/services/bugreport/index.jsp" TargetMode="External"/><Relationship Id="rId43" Type="http://schemas.openxmlformats.org/officeDocument/2006/relationships/hyperlink" Target="http://docs.google.com/java/security/Permission.html#checkGuard(java.lang.Object)" TargetMode="External"/><Relationship Id="rId87" Type="http://schemas.openxmlformats.org/officeDocument/2006/relationships/hyperlink" Target="http://docs.google.com/allclasses-noframe.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security/Permission.html#toString()" TargetMode="External"/><Relationship Id="rId89" Type="http://schemas.openxmlformats.org/officeDocument/2006/relationships/hyperlink" Target="http://docs.google.com/webnotes/devdocs-vs-specs.html" TargetMode="External"/><Relationship Id="rId80" Type="http://schemas.openxmlformats.org/officeDocument/2006/relationships/hyperlink" Target="http://docs.google.com/package-tree.html" TargetMode="External"/><Relationship Id="rId82" Type="http://schemas.openxmlformats.org/officeDocument/2006/relationships/hyperlink" Target="http://docs.google.com/index-files/index-1.html" TargetMode="External"/><Relationship Id="rId81"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clone()" TargetMode="External"/><Relationship Id="rId49" Type="http://schemas.openxmlformats.org/officeDocument/2006/relationships/hyperlink" Target="http://docs.google.com/java/lang/Object.html#getClas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legationPermission.html" TargetMode="External"/><Relationship Id="rId73" Type="http://schemas.openxmlformats.org/officeDocument/2006/relationships/hyperlink" Target="http://docs.google.com/java/util/Hashtable.html" TargetMode="External"/><Relationship Id="rId72" Type="http://schemas.openxmlformats.org/officeDocument/2006/relationships/hyperlink" Target="http://docs.google.com/java/lang/Object.html#equals(java.lang.Object)" TargetMode="External"/><Relationship Id="rId31" Type="http://schemas.openxmlformats.org/officeDocument/2006/relationships/hyperlink" Target="http://docs.google.com/java/lang/String.html" TargetMode="External"/><Relationship Id="rId75" Type="http://schemas.openxmlformats.org/officeDocument/2006/relationships/hyperlink" Target="http://docs.google.com/java/security/BasicPermission.html#newPermissionCollection()" TargetMode="External"/><Relationship Id="rId30" Type="http://schemas.openxmlformats.org/officeDocument/2006/relationships/hyperlink" Target="http://docs.google.com/javax/security/auth/kerberos/DelegationPermission.html#DelegationPermission(java.lang.String,%20java.lang.String)" TargetMode="External"/><Relationship Id="rId74" Type="http://schemas.openxmlformats.org/officeDocument/2006/relationships/hyperlink" Target="http://docs.google.com/java/security/PermissionCollection.html" TargetMode="External"/><Relationship Id="rId33" Type="http://schemas.openxmlformats.org/officeDocument/2006/relationships/hyperlink" Target="http://docs.google.com/javax/security/auth/kerberos/DelegationPermission.html#equals(java.lang.Object)" TargetMode="External"/><Relationship Id="rId77" Type="http://schemas.openxmlformats.org/officeDocument/2006/relationships/hyperlink" Target="http://docs.google.com/overview-summary.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java/security/BasicPermission.html" TargetMode="External"/><Relationship Id="rId35" Type="http://schemas.openxmlformats.org/officeDocument/2006/relationships/hyperlink" Target="http://docs.google.com/javax/security/auth/kerberos/DelegationPermission.html#hashCode()" TargetMode="External"/><Relationship Id="rId79" Type="http://schemas.openxmlformats.org/officeDocument/2006/relationships/hyperlink" Target="http://docs.google.com/class-use/DelegationPermission.html" TargetMode="External"/><Relationship Id="rId34" Type="http://schemas.openxmlformats.org/officeDocument/2006/relationships/hyperlink" Target="http://docs.google.com/java/lang/Object.html" TargetMode="External"/><Relationship Id="rId78" Type="http://schemas.openxmlformats.org/officeDocument/2006/relationships/hyperlink" Target="http://docs.google.com/package-summary.html" TargetMode="External"/><Relationship Id="rId71" Type="http://schemas.openxmlformats.org/officeDocument/2006/relationships/hyperlink" Target="http://docs.google.com/java/security/BasicPermission.html" TargetMode="External"/><Relationship Id="rId70" Type="http://schemas.openxmlformats.org/officeDocument/2006/relationships/hyperlink" Target="http://docs.google.com/java/security/BasicPermission.html#hashCode()" TargetMode="External"/><Relationship Id="rId37" Type="http://schemas.openxmlformats.org/officeDocument/2006/relationships/hyperlink" Target="http://docs.google.com/java/security/Permission.html" TargetMode="External"/><Relationship Id="rId36" Type="http://schemas.openxmlformats.org/officeDocument/2006/relationships/hyperlink" Target="http://docs.google.com/javax/security/auth/kerberos/DelegationPermission.html#implies(java.security.Permission)" TargetMode="External"/><Relationship Id="rId39" Type="http://schemas.openxmlformats.org/officeDocument/2006/relationships/hyperlink" Target="http://docs.google.com/javax/security/auth/kerberos/DelegationPermission.html#newPermissionCollection()" TargetMode="External"/><Relationship Id="rId38" Type="http://schemas.openxmlformats.org/officeDocument/2006/relationships/hyperlink" Target="http://docs.google.com/java/security/PermissionCollection.html" TargetMode="External"/><Relationship Id="rId62" Type="http://schemas.openxmlformats.org/officeDocument/2006/relationships/hyperlink" Target="http://docs.google.com/java/security/Permission.html" TargetMode="External"/><Relationship Id="rId61" Type="http://schemas.openxmlformats.org/officeDocument/2006/relationships/hyperlink" Target="http://docs.google.com/java/lang/IllegalArgumentException.html" TargetMode="External"/><Relationship Id="rId20" Type="http://schemas.openxmlformats.org/officeDocument/2006/relationships/image" Target="media/image3.png"/><Relationship Id="rId64" Type="http://schemas.openxmlformats.org/officeDocument/2006/relationships/hyperlink" Target="http://docs.google.com/java/security/BasicPermission.html" TargetMode="External"/><Relationship Id="rId63" Type="http://schemas.openxmlformats.org/officeDocument/2006/relationships/hyperlink" Target="http://docs.google.com/java/security/BasicPermission.html#implies(java.security.Permission)" TargetMode="External"/><Relationship Id="rId22" Type="http://schemas.openxmlformats.org/officeDocument/2006/relationships/image" Target="media/image2.png"/><Relationship Id="rId66" Type="http://schemas.openxmlformats.org/officeDocument/2006/relationships/hyperlink" Target="http://docs.google.com/java/security/BasicPermission.html#equals(java.lang.Object)" TargetMode="External"/><Relationship Id="rId21" Type="http://schemas.openxmlformats.org/officeDocument/2006/relationships/hyperlink" Target="http://docs.google.com/java/security/BasicPermission.html" TargetMode="External"/><Relationship Id="rId65" Type="http://schemas.openxmlformats.org/officeDocument/2006/relationships/hyperlink" Target="http://docs.google.com/java/lang/Object.html" TargetMode="External"/><Relationship Id="rId24" Type="http://schemas.openxmlformats.org/officeDocument/2006/relationships/hyperlink" Target="http://docs.google.com/java/security/Guard.html" TargetMode="External"/><Relationship Id="rId68" Type="http://schemas.openxmlformats.org/officeDocument/2006/relationships/hyperlink" Target="http://docs.google.com/java/lang/Object.html#hashCode()" TargetMode="External"/><Relationship Id="rId23" Type="http://schemas.openxmlformats.org/officeDocument/2006/relationships/hyperlink" Target="http://docs.google.com/java/io/Serializable.html" TargetMode="External"/><Relationship Id="rId67" Type="http://schemas.openxmlformats.org/officeDocument/2006/relationships/hyperlink" Target="http://docs.google.com/java/security/BasicPermission.html" TargetMode="External"/><Relationship Id="rId60" Type="http://schemas.openxmlformats.org/officeDocument/2006/relationships/hyperlink" Target="http://docs.google.com/java/lang/NullPointerException.html"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security/BasicPermission.html" TargetMode="External"/><Relationship Id="rId69" Type="http://schemas.openxmlformats.org/officeDocument/2006/relationships/hyperlink" Target="http://docs.google.com/java/util/Hashtable.html" TargetMode="External"/><Relationship Id="rId28" Type="http://schemas.openxmlformats.org/officeDocument/2006/relationships/hyperlink" Target="http://docs.google.com/javax/security/auth/kerberos/DelegationPermission.html#DelegationPermission(java.lang.String)" TargetMode="External"/><Relationship Id="rId27" Type="http://schemas.openxmlformats.org/officeDocument/2006/relationships/hyperlink" Target="http://docs.google.com/serialized-form.html#javax.security.auth.kerberos.DelegationPermission"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x/security/auth/kerberos/KerberosKey.html" TargetMode="External"/><Relationship Id="rId57" Type="http://schemas.openxmlformats.org/officeDocument/2006/relationships/hyperlink" Target="http://docs.google.com/java/lang/IllegalArgument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NullPointerException.html" TargetMode="External"/><Relationship Id="rId91" Type="http://schemas.openxmlformats.org/officeDocument/2006/relationships/hyperlink" Target="http://java.sun.com/docs/redist.html" TargetMode="External"/><Relationship Id="rId90" Type="http://schemas.openxmlformats.org/officeDocument/2006/relationships/hyperlink" Target="http://docs.google.com/legal/license.html" TargetMode="External"/><Relationship Id="rId15" Type="http://schemas.openxmlformats.org/officeDocument/2006/relationships/hyperlink" Target="http://docs.google.com/DelegationPermission.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index.html?javax/security/auth/kerberos/DelegationPermission.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security/Permission.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