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MidiFileFormat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javax.sound.midi.MidiFileFormat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MidiFileFormat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MidiFileFormat object encapsulates a MIDI file's type, as well as its length and timing information.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MidiFileFormat object can include a set of properties. A property is a pair of key and value: the key is of type String, the associated property value is an arbitrary object. Properties specify additional informational meta data (like a author, or copyright). Properties are optional information, and file reader and file writer implementations are not required to provide or recognize properties.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lists some common properties that should be used in implementations: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key</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type</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"author"</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hyperlink r:id="rId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author of this file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 of this file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message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of the recording or release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arbitrary text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MidiSystem.getMidiFileFormat(java.io.File)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Sequencer.setSequence(java.io.InputStream 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byteLength</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length of the MIDI file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divisionType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division type of the MIDI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microsecondLength</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duration of the MIDI file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resolution</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timing resolution of the MIDI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 of MIDI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UNKNOWN_LENGTH</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unknown length.</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MidiFileFormat</w:t>
              </w:r>
            </w:hyperlink>
            <w:r w:rsidDel="00000000" w:rsidR="00000000" w:rsidRPr="00000000">
              <w:rPr>
                <w:shd w:fill="auto" w:val="clear"/>
                <w:rtl w:val="0"/>
              </w:rPr>
              <w:t xml:space="preserve">(int type, float divisionType, int resolution, int bytes, long microseconds)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MidiFileFormat.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MidiFileFormat</w:t>
              </w:r>
            </w:hyperlink>
            <w:r w:rsidDel="00000000" w:rsidR="00000000" w:rsidRPr="00000000">
              <w:rPr>
                <w:shd w:fill="auto" w:val="clear"/>
                <w:rtl w:val="0"/>
              </w:rPr>
              <w:t xml:space="preserve">(int type, float divisionType, int resolution, int bytes, long microseconds, </w:t>
            </w:r>
            <w:hyperlink r:id="rId3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properties)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MidiFileFormat with a set of properties.</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getByteLength</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length of the MIDI file, expressed in 8-bit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getDivisionType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timing division type for the MIDI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getMicrosecondLength</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length of the MIDI file, expressed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the property value specified by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getResolution</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timing resolution for the MIDI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an unmodifiable map of properties.</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UNKNOWN_LENGTH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UNKNOWN_LENGTH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unknown length.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getByteLength()</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getMicrosecondLength()</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 of MIDI file.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divisionType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float </w:t>
      </w:r>
      <w:r w:rsidDel="00000000" w:rsidR="00000000" w:rsidRPr="00000000">
        <w:rPr>
          <w:rFonts w:ascii="Courier" w:cs="Courier" w:eastAsia="Courier" w:hAnsi="Courier"/>
          <w:b w:val="1"/>
          <w:shd w:fill="auto" w:val="clear"/>
          <w:rtl w:val="0"/>
        </w:rPr>
        <w:t xml:space="preserve">divisionType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division type of the MIDI file.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Sequence.PPQ</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Sequence.SMPTE_24</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Sequence.SMPTE_25</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Sequence.SMPTE_30DROP</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Sequence.SMPTE_30</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resolution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resolution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timing resolution of the MIDI file.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byteLength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byteLength</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length of the MIDI file in bytes.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microsecondLength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long </w:t>
      </w:r>
      <w:r w:rsidDel="00000000" w:rsidR="00000000" w:rsidRPr="00000000">
        <w:rPr>
          <w:rFonts w:ascii="Courier" w:cs="Courier" w:eastAsia="Courier" w:hAnsi="Courier"/>
          <w:b w:val="1"/>
          <w:shd w:fill="auto" w:val="clear"/>
          <w:rtl w:val="0"/>
        </w:rPr>
        <w:t xml:space="preserve">microsecondLength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duration of the MIDI file in microseconds.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MidiFileFormat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MidiFileFormat</w:t>
      </w:r>
      <w:r w:rsidDel="00000000" w:rsidR="00000000" w:rsidRPr="00000000">
        <w:rPr>
          <w:rFonts w:ascii="Courier" w:cs="Courier" w:eastAsia="Courier" w:hAnsi="Courier"/>
          <w:shd w:fill="auto" w:val="clear"/>
          <w:rtl w:val="0"/>
        </w:rPr>
        <w:t xml:space="preserve">(int type,</w:t>
        <w:br w:type="textWrapping"/>
        <w:t xml:space="preserve">                      float divisionType,</w:t>
        <w:br w:type="textWrapping"/>
        <w:t xml:space="preserve">                      int resolution,</w:t>
        <w:br w:type="textWrapping"/>
        <w:t xml:space="preserve">                      int bytes,</w:t>
        <w:br w:type="textWrapping"/>
        <w:t xml:space="preserve">                      long microseconds)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MidiFileFormat.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MIDI file type (0, 1, or 2)divisionType - the timing division type (PPQ or one of the SMPTE types)resolution - the timing resolutionbytes - the length of the MIDI file in bytes, or UNKNOWN_LENGTH if not knownmicroseconds - the duration of the file in microseconds, or UNKNOWN_LENGTH if not known</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UNKNOWN_LENGTH</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Sequence.PPQ</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Sequence.SMPTE_24</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Sequence.SMPTE_25</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Sequence.SMPTE_30DROP</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Sequence.SMPTE_30</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MidiFileFormat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MidiFileFormat</w:t>
      </w:r>
      <w:r w:rsidDel="00000000" w:rsidR="00000000" w:rsidRPr="00000000">
        <w:rPr>
          <w:rFonts w:ascii="Courier" w:cs="Courier" w:eastAsia="Courier" w:hAnsi="Courier"/>
          <w:shd w:fill="auto" w:val="clear"/>
          <w:rtl w:val="0"/>
        </w:rPr>
        <w:t xml:space="preserve">(int type,</w:t>
        <w:br w:type="textWrapping"/>
        <w:t xml:space="preserve">                      float divisionType,</w:t>
        <w:br w:type="textWrapping"/>
        <w:t xml:space="preserve">                      int resolution,</w:t>
        <w:br w:type="textWrapping"/>
        <w:t xml:space="preserve">                      int bytes,</w:t>
        <w:br w:type="textWrapping"/>
        <w:t xml:space="preserve">                      long microseconds,</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properties)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MidiFileFormat with a set of properties.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MIDI file type (0, 1, or 2)divisionType - the timing division type (PPQ or one of the SMPTE types)resolution - the timing resolutionbytes - the length of the MIDI file in bytes, or UNKNOWN_LENGTH if not knownmicroseconds - the duration of the file in microseconds, or UNKNOWN_LENGTH if not knownproperties - a Map&lt;String,Object&gt; object with properties</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UNKNOWN_LENGTH</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Sequence.PPQ</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Sequence.SMPTE_24</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Sequence.SMPTE_25</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Sequence.SMPTE_30DROP</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Sequence.SMPTE_30</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MIDI file type.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file's type (0, 1, or 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getDivisionType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getDivisionType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timing division type for the MIDI file.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division type (PPQ or one of the SMPTE types)</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Sequence.Sequence(float, int)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Sequence.PPQ</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Sequence.SMPTE_24</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Sequence.SMPTE_25</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Sequence.SMPTE_30DROP</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Sequence.SMPTE_30</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Sequence.getDivisionType()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getResolution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getResolution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timing resolution for the MIDI file. If the division type is PPQ, the resolution is specified in ticks per beat. For SMTPE timing, the resolution is specified in ticks per frame.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ticks per beat (PPQ) or per frame (SMPTE)</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getDivisionType()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Sequence.getResolution()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getByteLength</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getByteLength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length of the MIDI file, expressed in 8-bit bytes.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bytes in the file, or UNKNOWN_LENGTH if not known</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UNKNOWN_LENGTH</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getMicrosecondLength</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getMicrosecondLength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length of the MIDI file, expressed in microseconds.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file's duration in microseconds, or UNKNOWN_LENGTH if not known</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Sequence.getMicrosecondLength()</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getByteLength()</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UNKNOWN_LENGTH</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an unmodifiable map of properties. The concept of properties is further explained in the </w:t>
      </w:r>
      <w:hyperlink r:id="rId102">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Map&lt;String,Object&gt; object containing all properties. If no properties are recognized, an empty map is returned.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getProperty(String)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the property value specified by the key. The concept of properties is further explained in the </w:t>
      </w:r>
      <w:hyperlink r:id="rId106">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property is not defined for a particular file format, this method returns null.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of the desired property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 with the specified key, or null if the property does not exist.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properties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midi/MidiFileFormat.html#getDivisionType()"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sound/midi/MidiFileFormat.html#getMicrosecondLength()"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ound/midi/MidiFileFormat.html#getProperty(java.lang.String)" TargetMode="External"/><Relationship Id="rId46" Type="http://schemas.openxmlformats.org/officeDocument/2006/relationships/hyperlink" Target="http://docs.google.com/javax/sound/midi/MidiFileFormat.html#getType()" TargetMode="External"/><Relationship Id="rId45" Type="http://schemas.openxmlformats.org/officeDocument/2006/relationships/hyperlink" Target="http://docs.google.com/javax/sound/midi/MidiFileFormat.html#getResolution()" TargetMode="External"/><Relationship Id="rId107" Type="http://schemas.openxmlformats.org/officeDocument/2006/relationships/hyperlink" Target="http://docs.google.com/javax/sound/midi/MidiFileFormat.html#properties" TargetMode="External"/><Relationship Id="rId106" Type="http://schemas.openxmlformats.org/officeDocument/2006/relationships/hyperlink" Target="http://docs.google.com/javax/sound/midi/MidiFileFormat.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package-summary.html" TargetMode="External"/><Relationship Id="rId108" Type="http://schemas.openxmlformats.org/officeDocument/2006/relationships/hyperlink" Target="http://docs.google.com/overview-summary.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util/Map.html"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x/sound/midi/MidiFileFormat.html#getProperty(java.lang.String)" TargetMode="External"/><Relationship Id="rId102" Type="http://schemas.openxmlformats.org/officeDocument/2006/relationships/hyperlink" Target="http://docs.google.com/javax/sound/midi/MidiFileFormat.html"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x/sound/midi/MidiFileFormat.html#resolution" TargetMode="External"/><Relationship Id="rId30" Type="http://schemas.openxmlformats.org/officeDocument/2006/relationships/hyperlink" Target="http://docs.google.com/javax/sound/midi/MidiFileFormat.html#microsecondLength" TargetMode="External"/><Relationship Id="rId33" Type="http://schemas.openxmlformats.org/officeDocument/2006/relationships/hyperlink" Target="http://docs.google.com/javax/sound/midi/MidiFileFormat.html#UNKNOWN_LENGTH" TargetMode="External"/><Relationship Id="rId32" Type="http://schemas.openxmlformats.org/officeDocument/2006/relationships/hyperlink" Target="http://docs.google.com/javax/sound/midi/MidiFileFormat.html#type" TargetMode="External"/><Relationship Id="rId35" Type="http://schemas.openxmlformats.org/officeDocument/2006/relationships/hyperlink" Target="http://docs.google.com/javax/sound/midi/MidiFileFormat.html#MidiFileFormat(int,%20float,%20int,%20int,%20long,%20java.util.Map)" TargetMode="External"/><Relationship Id="rId34" Type="http://schemas.openxmlformats.org/officeDocument/2006/relationships/hyperlink" Target="http://docs.google.com/javax/sound/midi/MidiFileFormat.html#MidiFileFormat(int,%20float,%20int,%20int,%20long)"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util/Map.html" TargetMode="External"/><Relationship Id="rId39" Type="http://schemas.openxmlformats.org/officeDocument/2006/relationships/hyperlink" Target="http://docs.google.com/javax/sound/midi/MidiFileFormat.html#getByteLength()"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java/util/Date.html"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x/sound/midi/MidiSystem.html#getMidiFileFormat(java.io.File)" TargetMode="External"/><Relationship Id="rId121" Type="http://schemas.openxmlformats.org/officeDocument/2006/relationships/hyperlink" Target="http://docs.google.com/webnotes/devdocs-vs-specs.html" TargetMode="External"/><Relationship Id="rId25" Type="http://schemas.openxmlformats.org/officeDocument/2006/relationships/hyperlink" Target="http://docs.google.com/java/lang/String.html" TargetMode="External"/><Relationship Id="rId120" Type="http://schemas.openxmlformats.org/officeDocument/2006/relationships/hyperlink" Target="http://bugs.sun.com/services/bugreport/index.jsp" TargetMode="External"/><Relationship Id="rId28" Type="http://schemas.openxmlformats.org/officeDocument/2006/relationships/hyperlink" Target="http://docs.google.com/javax/sound/midi/MidiFileFormat.html#byteLength" TargetMode="External"/><Relationship Id="rId27" Type="http://schemas.openxmlformats.org/officeDocument/2006/relationships/hyperlink" Target="http://docs.google.com/javax/sound/midi/Sequencer.html#setSequence(java.io.InputStream)" TargetMode="External"/><Relationship Id="rId29" Type="http://schemas.openxmlformats.org/officeDocument/2006/relationships/hyperlink" Target="http://docs.google.com/javax/sound/midi/MidiFileFormat.html#divisionType" TargetMode="External"/><Relationship Id="rId123" Type="http://schemas.openxmlformats.org/officeDocument/2006/relationships/hyperlink" Target="http://java.sun.com/docs/redist.html" TargetMode="External"/><Relationship Id="rId122" Type="http://schemas.openxmlformats.org/officeDocument/2006/relationships/hyperlink" Target="http://docs.google.com/legal/license.html" TargetMode="External"/><Relationship Id="rId95" Type="http://schemas.openxmlformats.org/officeDocument/2006/relationships/hyperlink" Target="http://docs.google.com/javax/sound/midi/MidiFileFormat.html#UNKNOWN_LENGTH" TargetMode="External"/><Relationship Id="rId94" Type="http://schemas.openxmlformats.org/officeDocument/2006/relationships/hyperlink" Target="http://docs.google.com/javax/sound/midi/Sequence.html#getResolution()" TargetMode="External"/><Relationship Id="rId97" Type="http://schemas.openxmlformats.org/officeDocument/2006/relationships/hyperlink" Target="http://docs.google.com/javax/sound/midi/MidiFileFormat.html#getByteLength()" TargetMode="External"/><Relationship Id="rId96" Type="http://schemas.openxmlformats.org/officeDocument/2006/relationships/hyperlink" Target="http://docs.google.com/javax/sound/midi/Sequence.html#getMicrosecondLength()"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Map.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ound/midi/MidiFileFormat.html#UNKNOWN_LENGTH" TargetMode="External"/><Relationship Id="rId13" Type="http://schemas.openxmlformats.org/officeDocument/2006/relationships/hyperlink" Target="http://docs.google.com/javax/sound/midi/MidiEv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ound/midi/Sequence.html#SMPTE_30" TargetMode="External"/><Relationship Id="rId90" Type="http://schemas.openxmlformats.org/officeDocument/2006/relationships/hyperlink" Target="http://docs.google.com/javax/sound/midi/Sequence.html#SMPTE_30DROP" TargetMode="External"/><Relationship Id="rId93" Type="http://schemas.openxmlformats.org/officeDocument/2006/relationships/hyperlink" Target="http://docs.google.com/javax/sound/midi/MidiFileFormat.html#getDivisionType()" TargetMode="External"/><Relationship Id="rId92" Type="http://schemas.openxmlformats.org/officeDocument/2006/relationships/hyperlink" Target="http://docs.google.com/javax/sound/midi/Sequence.html#getDivisionType()" TargetMode="External"/><Relationship Id="rId118" Type="http://schemas.openxmlformats.org/officeDocument/2006/relationships/hyperlink" Target="http://docs.google.com/MidiFileFormat.html" TargetMode="External"/><Relationship Id="rId117" Type="http://schemas.openxmlformats.org/officeDocument/2006/relationships/hyperlink" Target="http://docs.google.com/index.html?javax/sound/midi/MidiFileFormat.html" TargetMode="External"/><Relationship Id="rId116" Type="http://schemas.openxmlformats.org/officeDocument/2006/relationships/hyperlink" Target="http://docs.google.com/javax/sound/midi/MidiMessage.html" TargetMode="External"/><Relationship Id="rId115" Type="http://schemas.openxmlformats.org/officeDocument/2006/relationships/hyperlink" Target="http://docs.google.com/javax/sound/midi/MidiEvent.html" TargetMode="External"/><Relationship Id="rId119" Type="http://schemas.openxmlformats.org/officeDocument/2006/relationships/hyperlink" Target="http://docs.google.com/allclasses-noframe.html" TargetMode="External"/><Relationship Id="rId15" Type="http://schemas.openxmlformats.org/officeDocument/2006/relationships/hyperlink" Target="http://docs.google.com/index.html?javax/sound/midi/MidiFileFormat.html" TargetMode="External"/><Relationship Id="rId110" Type="http://schemas.openxmlformats.org/officeDocument/2006/relationships/hyperlink" Target="http://docs.google.com/class-use/MidiFileFormat.html" TargetMode="External"/><Relationship Id="rId14" Type="http://schemas.openxmlformats.org/officeDocument/2006/relationships/hyperlink" Target="http://docs.google.com/javax/sound/midi/MidiMessag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idiFileFormat.html" TargetMode="External"/><Relationship Id="rId19" Type="http://schemas.openxmlformats.org/officeDocument/2006/relationships/image" Target="media/image1.png"/><Relationship Id="rId114" Type="http://schemas.openxmlformats.org/officeDocument/2006/relationships/hyperlink" Target="http://docs.google.com/help-doc.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ndex-files/index-1.html" TargetMode="External"/><Relationship Id="rId112" Type="http://schemas.openxmlformats.org/officeDocument/2006/relationships/hyperlink" Target="http://docs.google.com/deprecated-list.html" TargetMode="External"/><Relationship Id="rId111" Type="http://schemas.openxmlformats.org/officeDocument/2006/relationships/hyperlink" Target="http://docs.google.com/package-tree.html" TargetMode="External"/><Relationship Id="rId84" Type="http://schemas.openxmlformats.org/officeDocument/2006/relationships/hyperlink" Target="http://docs.google.com/javax/sound/midi/Sequence.html#SMPTE_30DROP" TargetMode="External"/><Relationship Id="rId83" Type="http://schemas.openxmlformats.org/officeDocument/2006/relationships/hyperlink" Target="http://docs.google.com/javax/sound/midi/Sequence.html#SMPTE_25" TargetMode="External"/><Relationship Id="rId86" Type="http://schemas.openxmlformats.org/officeDocument/2006/relationships/hyperlink" Target="http://docs.google.com/javax/sound/midi/Sequence.html#Sequence(float,%20int)" TargetMode="External"/><Relationship Id="rId85" Type="http://schemas.openxmlformats.org/officeDocument/2006/relationships/hyperlink" Target="http://docs.google.com/javax/sound/midi/Sequence.html#SMPTE_30" TargetMode="External"/><Relationship Id="rId88" Type="http://schemas.openxmlformats.org/officeDocument/2006/relationships/hyperlink" Target="http://docs.google.com/javax/sound/midi/Sequence.html#SMPTE_24" TargetMode="External"/><Relationship Id="rId87" Type="http://schemas.openxmlformats.org/officeDocument/2006/relationships/hyperlink" Target="http://docs.google.com/javax/sound/midi/Sequence.html#PPQ" TargetMode="External"/><Relationship Id="rId89" Type="http://schemas.openxmlformats.org/officeDocument/2006/relationships/hyperlink" Target="http://docs.google.com/javax/sound/midi/Sequence.html#SMPTE_25" TargetMode="External"/><Relationship Id="rId80" Type="http://schemas.openxmlformats.org/officeDocument/2006/relationships/hyperlink" Target="http://docs.google.com/javax/sound/midi/MidiFileFormat.html#UNKNOWN_LENGTH" TargetMode="External"/><Relationship Id="rId82" Type="http://schemas.openxmlformats.org/officeDocument/2006/relationships/hyperlink" Target="http://docs.google.com/javax/sound/midi/Sequence.html#SMPTE_24" TargetMode="External"/><Relationship Id="rId81" Type="http://schemas.openxmlformats.org/officeDocument/2006/relationships/hyperlink" Target="http://docs.google.com/javax/sound/midi/Sequence.html#PP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idiFileFormat.html" TargetMode="External"/><Relationship Id="rId73" Type="http://schemas.openxmlformats.org/officeDocument/2006/relationships/hyperlink" Target="http://docs.google.com/javax/sound/midi/Sequence.html#SMPTE_24" TargetMode="External"/><Relationship Id="rId72" Type="http://schemas.openxmlformats.org/officeDocument/2006/relationships/hyperlink" Target="http://docs.google.com/javax/sound/midi/Sequence.html#PPQ" TargetMode="External"/><Relationship Id="rId75" Type="http://schemas.openxmlformats.org/officeDocument/2006/relationships/hyperlink" Target="http://docs.google.com/javax/sound/midi/Sequence.html#SMPTE_30DROP" TargetMode="External"/><Relationship Id="rId74" Type="http://schemas.openxmlformats.org/officeDocument/2006/relationships/hyperlink" Target="http://docs.google.com/javax/sound/midi/Sequence.html#SMPTE_25" TargetMode="External"/><Relationship Id="rId77" Type="http://schemas.openxmlformats.org/officeDocument/2006/relationships/hyperlink" Target="http://docs.google.com/java/util/Map.html" TargetMode="External"/><Relationship Id="rId76" Type="http://schemas.openxmlformats.org/officeDocument/2006/relationships/hyperlink" Target="http://docs.google.com/javax/sound/midi/Sequence.html#SMPTE_30"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sound/midi/MidiFileFormat.html#UNKNOWN_LENGTH" TargetMode="External"/><Relationship Id="rId70" Type="http://schemas.openxmlformats.org/officeDocument/2006/relationships/hyperlink" Target="http://docs.google.com/javax/sound/midi/Sequence.html#SMPTE_30"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x/sound/midi/MidiFileFormat.html#getMicrosecondLength()" TargetMode="External"/><Relationship Id="rId63" Type="http://schemas.openxmlformats.org/officeDocument/2006/relationships/hyperlink" Target="http://docs.google.com/javax/sound/midi/MidiFileFormat.html#getByteLength()" TargetMode="External"/><Relationship Id="rId66" Type="http://schemas.openxmlformats.org/officeDocument/2006/relationships/hyperlink" Target="http://docs.google.com/javax/sound/midi/Sequence.html#PPQ" TargetMode="External"/><Relationship Id="rId65" Type="http://schemas.openxmlformats.org/officeDocument/2006/relationships/hyperlink" Target="http://docs.google.com/constant-values.html#javax.sound.midi.MidiFileFormat.UNKNOWN_LENGTH" TargetMode="External"/><Relationship Id="rId68" Type="http://schemas.openxmlformats.org/officeDocument/2006/relationships/hyperlink" Target="http://docs.google.com/javax/sound/midi/Sequence.html#SMPTE_25" TargetMode="External"/><Relationship Id="rId67" Type="http://schemas.openxmlformats.org/officeDocument/2006/relationships/hyperlink" Target="http://docs.google.com/javax/sound/midi/Sequence.html#SMPTE_24"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x/sound/midi/Sequence.html#SMPTE_30DROP"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sound/midi/MidiFileFormat.html#properties()"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hashCode()" TargetMode="External"/><Relationship Id="rId59" Type="http://schemas.openxmlformats.org/officeDocument/2006/relationships/hyperlink" Target="http://docs.google.com/java/lang/Object.html#toString()"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