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SoundbankResource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javax.sound.midi.SoundbankResource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Instrument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SoundbankResource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SoundbankResource represents any audio resource stored in a </w:t>
      </w:r>
      <w:hyperlink r:id="rId22">
        <w:r w:rsidDel="00000000" w:rsidR="00000000" w:rsidRPr="00000000">
          <w:rPr>
            <w:color w:val="0000ee"/>
            <w:u w:val="single"/>
            <w:shd w:fill="auto" w:val="clear"/>
            <w:rtl w:val="0"/>
          </w:rPr>
          <w:t xml:space="preserve">Soundbank</w:t>
        </w:r>
      </w:hyperlink>
      <w:r w:rsidDel="00000000" w:rsidR="00000000" w:rsidRPr="00000000">
        <w:rPr>
          <w:shd w:fill="auto" w:val="clear"/>
          <w:rtl w:val="0"/>
        </w:rPr>
        <w:t xml:space="preserve">. Common soundbank resources include: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Instruments. An instrument may be specified in a variety of ways. However, all soundbanks have some mechanism for defining instruments. In doing so, they may reference other resources stored in the soundbank. Each instrument has a Patch which specifies the MIDI program and bank by which it may be referenced in MIDI messages. Instrument information may be stored in </w:t>
      </w:r>
      <w:hyperlink r:id="rId23">
        <w:r w:rsidDel="00000000" w:rsidR="00000000" w:rsidRPr="00000000">
          <w:rPr>
            <w:color w:val="0000ee"/>
            <w:u w:val="single"/>
            <w:shd w:fill="auto" w:val="clear"/>
            <w:rtl w:val="0"/>
          </w:rPr>
          <w:t xml:space="preserve">Instrument</w:t>
        </w:r>
      </w:hyperlink>
      <w:r w:rsidDel="00000000" w:rsidR="00000000" w:rsidRPr="00000000">
        <w:rPr>
          <w:shd w:fill="auto" w:val="clear"/>
          <w:rtl w:val="0"/>
        </w:rPr>
        <w:t xml:space="preserve"> objects.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Audio samples. A sample typically is a sampled audio waveform which contains a short sound recording whose duration is a fraction of a second, or at most a few seconds. These audio samples may be used by a </w:t>
      </w:r>
      <w:hyperlink r:id="rId24">
        <w:r w:rsidDel="00000000" w:rsidR="00000000" w:rsidRPr="00000000">
          <w:rPr>
            <w:color w:val="0000ee"/>
            <w:u w:val="single"/>
            <w:shd w:fill="auto" w:val="clear"/>
            <w:rtl w:val="0"/>
          </w:rPr>
          <w:t xml:space="preserve">Synthesizer</w:t>
        </w:r>
      </w:hyperlink>
      <w:r w:rsidDel="00000000" w:rsidR="00000000" w:rsidRPr="00000000">
        <w:rPr>
          <w:shd w:fill="auto" w:val="clear"/>
          <w:rtl w:val="0"/>
        </w:rPr>
        <w:t xml:space="preserve"> to synthesize sound in response to MIDI commands, or extracted for use by an application. (The terminology reflects musicians' use of the word "sample" to refer collectively to a series of contiguous audio samples or frames, rather than to a single, instantaneous sample.) The data class for an audio sample will be an object that encapsulates the audio sample data itself and information about how to interpret it (the format of the audio data), such as an </w:t>
      </w:r>
      <w:hyperlink r:id="rId25">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Embedded sequences. A sound bank may contain built-in song data stored in a data object such as a </w:t>
      </w:r>
      <w:hyperlink r:id="rId26">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Synthesizers that use wavetable synthesis or related techniques play back the audio in a sample when synthesizing notes, often when emulating the real-world instrument that was originally recorded. However, there is not necessarily a one-to-one correspondence between the Instruments and samples in a Soundbank. A single Instrument can use multiple SoundbankResources (typically for notes of dissimilar pitch or brightness). Also, more than one Instrument can use the same sample.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SoundbankResource</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Soundbank</w:t>
              </w:r>
            </w:hyperlink>
            <w:r w:rsidDel="00000000" w:rsidR="00000000" w:rsidRPr="00000000">
              <w:rPr>
                <w:shd w:fill="auto" w:val="clear"/>
                <w:rtl w:val="0"/>
              </w:rPr>
              <w:t xml:space="preserve"> soundBank,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dataClass)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SoundbankResource from the given sound bank and wavetable index.</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sampled audio that is stored in this SoundbankResource.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getDataClass</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class used by this sample to represent its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name of the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Soundbank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getSoundbank</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sound bank that contains this SoundbankResource.</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SoundbankResource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SoundbankResource</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Soundbank</w:t>
        </w:r>
      </w:hyperlink>
      <w:r w:rsidDel="00000000" w:rsidR="00000000" w:rsidRPr="00000000">
        <w:rPr>
          <w:rFonts w:ascii="Courier" w:cs="Courier" w:eastAsia="Courier" w:hAnsi="Courier"/>
          <w:shd w:fill="auto" w:val="clear"/>
          <w:rtl w:val="0"/>
        </w:rPr>
        <w:t xml:space="preserve"> soundBank,</w:t>
        <w:br w:type="textWrapping"/>
        <w:t xml:space="preserve">                            </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dataClass)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SoundbankResource from the given sound bank and wavetable index. (Setting the SoundbankResource's name, sampled audio data, and instruments is a subclass responsibility.)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soundBank - the sound bank containing this SoundbankResourcename - the name of the sampledataClass - the class used to represent the sample's data</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getSoundbank()</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getDataClass()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getData()</w:t>
        </w:r>
      </w:hyperlink>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getSoundbank</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
        <w:r w:rsidDel="00000000" w:rsidR="00000000" w:rsidRPr="00000000">
          <w:rPr>
            <w:rFonts w:ascii="Courier" w:cs="Courier" w:eastAsia="Courier" w:hAnsi="Courier"/>
            <w:color w:val="0000ee"/>
            <w:u w:val="single"/>
            <w:shd w:fill="auto" w:val="clear"/>
            <w:rtl w:val="0"/>
          </w:rPr>
          <w:t xml:space="preserve">Soundbank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getSoundbank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sound bank that contains this SoundbankResource.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sound bank in which this SoundbankResource is stored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name of the resource. This should generally be a string descriptive of the resource.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instrument's name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getDataClass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getDataClass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class used by this sample to represent its data. The object returned by getData will be of this class. If this SoundbankResource object does not support direct access to its data, returns null.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 used to represent the sample's data, or null if the data is not accessible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sampled audio that is stored in this SoundbankResource. The type of object returned depends on the implementation of the concrete class, and may be queried using getDataClass.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object containing the sampled audio data</w:t>
      </w: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getDataClass()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42" Type="http://schemas.openxmlformats.org/officeDocument/2006/relationships/hyperlink" Target="http://docs.google.com/java/lang/Object.html#finalize()" TargetMode="External"/><Relationship Id="rId41" Type="http://schemas.openxmlformats.org/officeDocument/2006/relationships/hyperlink" Target="http://docs.google.com/java/lang/Object.html#equals(java.lang.Object)" TargetMode="External"/><Relationship Id="rId44" Type="http://schemas.openxmlformats.org/officeDocument/2006/relationships/hyperlink" Target="http://docs.google.com/java/lang/Object.html#hashCode()" TargetMode="External"/><Relationship Id="rId43" Type="http://schemas.openxmlformats.org/officeDocument/2006/relationships/hyperlink" Target="http://docs.google.com/java/lang/Object.html#getClass()"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toString()"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oundbankResource.html" TargetMode="External"/><Relationship Id="rId73" Type="http://schemas.openxmlformats.org/officeDocument/2006/relationships/hyperlink" Target="http://docs.google.com/SoundbankResource.html" TargetMode="External"/><Relationship Id="rId72" Type="http://schemas.openxmlformats.org/officeDocument/2006/relationships/hyperlink" Target="http://docs.google.com/index.html?javax/sound/midi/SoundbankResource.html" TargetMode="External"/><Relationship Id="rId31" Type="http://schemas.openxmlformats.org/officeDocument/2006/relationships/hyperlink" Target="http://docs.google.com/java/lang/Object.html" TargetMode="External"/><Relationship Id="rId75" Type="http://schemas.openxmlformats.org/officeDocument/2006/relationships/hyperlink" Target="http://bugs.sun.com/services/bugreport/index.jsp" TargetMode="External"/><Relationship Id="rId30" Type="http://schemas.openxmlformats.org/officeDocument/2006/relationships/hyperlink" Target="http://docs.google.com/java/lang/Class.html" TargetMode="External"/><Relationship Id="rId74" Type="http://schemas.openxmlformats.org/officeDocument/2006/relationships/hyperlink" Target="http://docs.google.com/allclasses-noframe.html" TargetMode="External"/><Relationship Id="rId33" Type="http://schemas.openxmlformats.org/officeDocument/2006/relationships/hyperlink" Target="http://docs.google.com/java/lang/Class.html" TargetMode="External"/><Relationship Id="rId77" Type="http://schemas.openxmlformats.org/officeDocument/2006/relationships/hyperlink" Target="http://docs.google.com/legal/license.html" TargetMode="External"/><Relationship Id="rId32" Type="http://schemas.openxmlformats.org/officeDocument/2006/relationships/hyperlink" Target="http://docs.google.com/javax/sound/midi/SoundbankResource.html#getData()" TargetMode="External"/><Relationship Id="rId76" Type="http://schemas.openxmlformats.org/officeDocument/2006/relationships/hyperlink" Target="http://docs.google.com/webnotes/devdocs-vs-specs.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sound/midi/SoundbankResource.html#getDataClass()" TargetMode="External"/><Relationship Id="rId78" Type="http://schemas.openxmlformats.org/officeDocument/2006/relationships/hyperlink" Target="http://java.sun.com/docs/redist.html" TargetMode="External"/><Relationship Id="rId71" Type="http://schemas.openxmlformats.org/officeDocument/2006/relationships/hyperlink" Target="http://docs.google.com/javax/sound/midi/Synthesizer.html" TargetMode="External"/><Relationship Id="rId70" Type="http://schemas.openxmlformats.org/officeDocument/2006/relationships/hyperlink" Target="http://docs.google.com/javax/sound/midi/Soundbank.html" TargetMode="External"/><Relationship Id="rId37" Type="http://schemas.openxmlformats.org/officeDocument/2006/relationships/hyperlink" Target="http://docs.google.com/javax/sound/midi/Soundbank.html" TargetMode="External"/><Relationship Id="rId36" Type="http://schemas.openxmlformats.org/officeDocument/2006/relationships/hyperlink" Target="http://docs.google.com/javax/sound/midi/SoundbankResource.html#getName()"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x/sound/midi/SoundbankResource.html#getSoundbank()" TargetMode="External"/><Relationship Id="rId62" Type="http://schemas.openxmlformats.org/officeDocument/2006/relationships/hyperlink" Target="http://docs.google.com/javax/sound/midi/SoundbankResource.html#getDataClass()" TargetMode="External"/><Relationship Id="rId61" Type="http://schemas.openxmlformats.org/officeDocument/2006/relationships/hyperlink" Target="http://docs.google.com/java/lang/Object.html" TargetMode="External"/><Relationship Id="rId20" Type="http://schemas.openxmlformats.org/officeDocument/2006/relationships/hyperlink" Target="http://docs.google.com/javax/sound/midi/Instrument.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docs.google.com/javax/sound/midi/Soundbank.html" TargetMode="External"/><Relationship Id="rId66" Type="http://schemas.openxmlformats.org/officeDocument/2006/relationships/hyperlink" Target="http://docs.google.com/package-tree.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class-use/SoundbankResource.html" TargetMode="External"/><Relationship Id="rId24" Type="http://schemas.openxmlformats.org/officeDocument/2006/relationships/hyperlink" Target="http://docs.google.com/javax/sound/midi/Synthesizer.html" TargetMode="External"/><Relationship Id="rId68" Type="http://schemas.openxmlformats.org/officeDocument/2006/relationships/hyperlink" Target="http://docs.google.com/index-files/index-1.html" TargetMode="External"/><Relationship Id="rId23" Type="http://schemas.openxmlformats.org/officeDocument/2006/relationships/hyperlink" Target="http://docs.google.com/javax/sound/midi/Instrument.html" TargetMode="External"/><Relationship Id="rId67" Type="http://schemas.openxmlformats.org/officeDocument/2006/relationships/hyperlink" Target="http://docs.google.com/deprecated-list.html" TargetMode="External"/><Relationship Id="rId60" Type="http://schemas.openxmlformats.org/officeDocument/2006/relationships/hyperlink" Target="http://docs.google.com/java/lang/Class.html" TargetMode="External"/><Relationship Id="rId26" Type="http://schemas.openxmlformats.org/officeDocument/2006/relationships/hyperlink" Target="http://docs.google.com/javax/sound/midi/Sequence.html" TargetMode="External"/><Relationship Id="rId25" Type="http://schemas.openxmlformats.org/officeDocument/2006/relationships/hyperlink" Target="http://docs.google.com/javax/sound/sampled/AudioInputStream.html" TargetMode="External"/><Relationship Id="rId69" Type="http://schemas.openxmlformats.org/officeDocument/2006/relationships/hyperlink" Target="http://docs.google.com/help-doc.html" TargetMode="External"/><Relationship Id="rId28" Type="http://schemas.openxmlformats.org/officeDocument/2006/relationships/hyperlink" Target="http://docs.google.com/javax/sound/midi/Soundbank.html" TargetMode="External"/><Relationship Id="rId27" Type="http://schemas.openxmlformats.org/officeDocument/2006/relationships/hyperlink" Target="http://docs.google.com/javax/sound/midi/SoundbankResource.html#SoundbankResource(javax.sound.midi.Soundbank,%20java.lang.String,%20java.lang.Class)"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x/sound/midi/Soundbank.html"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java/lang/Class.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ound/midi/SoundbankResource.html#getNam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ound/midi/SoundbankResource.html#getSoundbank()" TargetMode="External"/><Relationship Id="rId13" Type="http://schemas.openxmlformats.org/officeDocument/2006/relationships/hyperlink" Target="http://docs.google.com/javax/sound/midi/Soundbank.html" TargetMode="External"/><Relationship Id="rId57" Type="http://schemas.openxmlformats.org/officeDocument/2006/relationships/hyperlink" Target="http://docs.google.com/javax/sound/midi/SoundbankResource.html#getData()"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ound/midi/SoundbankResource.html#getDataClass()" TargetMode="External"/><Relationship Id="rId15" Type="http://schemas.openxmlformats.org/officeDocument/2006/relationships/hyperlink" Target="http://docs.google.com/index.html?javax/sound/midi/SoundbankResource.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javax/sound/midi/Synthesizer.html" TargetMode="External"/><Relationship Id="rId58" Type="http://schemas.openxmlformats.org/officeDocument/2006/relationships/hyperlink" Target="http://docs.google.com/javax/sound/midi/Soundbank.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oundbankResourc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