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javax.sound.sampled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BooleanControl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javax.sound.sampled.Control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javax.sound.sampled.BooleanControl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BooleanControl</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Control</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BooleanControl provides the ability to switch between two possible settings that affect a line's audio. The settings are boolean values (true and false). A graphical user interface might represent the control by a two-state button, an on/off switch, two mutually exclusive buttons, or a checkbox (among other possibilities). For example, depressing a button might activate a </w:t>
      </w:r>
      <w:hyperlink r:id="rId23">
        <w:r w:rsidDel="00000000" w:rsidR="00000000" w:rsidRPr="00000000">
          <w:rPr>
            <w:color w:val="0000ee"/>
            <w:u w:val="single"/>
            <w:shd w:fill="auto" w:val="clear"/>
            <w:rtl w:val="0"/>
          </w:rPr>
          <w:t xml:space="preserve">MUTE</w:t>
        </w:r>
      </w:hyperlink>
      <w:r w:rsidDel="00000000" w:rsidR="00000000" w:rsidRPr="00000000">
        <w:rPr>
          <w:shd w:fill="auto" w:val="clear"/>
          <w:rtl w:val="0"/>
        </w:rPr>
        <w:t xml:space="preserve"> control to silence the line's audio.</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with other </w:t>
      </w:r>
      <w:hyperlink r:id="rId24">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 subclasses, a method is provided that returns string labels for the values, suitable for display in the user interface.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BooleanControl.Type</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instance of the BooleanControl.Type class identifies one kind of boolean control.</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BooleanControl</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BooleanControl.Type</w:t>
              </w:r>
            </w:hyperlink>
            <w:r w:rsidDel="00000000" w:rsidR="00000000" w:rsidRPr="00000000">
              <w:rPr>
                <w:shd w:fill="auto" w:val="clear"/>
                <w:rtl w:val="0"/>
              </w:rPr>
              <w:t xml:space="preserve"> type, boolean initialValue)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boolean control object with the given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BooleanControl</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BooleanControl.Type</w:t>
              </w:r>
            </w:hyperlink>
            <w:r w:rsidDel="00000000" w:rsidR="00000000" w:rsidRPr="00000000">
              <w:rPr>
                <w:shd w:fill="auto" w:val="clear"/>
                <w:rtl w:val="0"/>
              </w:rPr>
              <w:t xml:space="preserve"> type, boolean initialValue, </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trueStateLabel, </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falseStateLabel)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boolean control object with the given parameters.</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getStateLabel</w:t>
              </w:r>
            </w:hyperlink>
            <w:r w:rsidDel="00000000" w:rsidR="00000000" w:rsidRPr="00000000">
              <w:rPr>
                <w:shd w:fill="auto" w:val="clear"/>
                <w:rtl w:val="0"/>
              </w:rPr>
              <w:t xml:space="preserve">(boolean state)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label for the specified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this control's current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setValue</w:t>
              </w:r>
            </w:hyperlink>
            <w:r w:rsidDel="00000000" w:rsidR="00000000" w:rsidRPr="00000000">
              <w:rPr>
                <w:shd w:fill="auto" w:val="clear"/>
                <w:rtl w:val="0"/>
              </w:rPr>
              <w:t xml:space="preserve">(boolean value)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value for the control.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string representation of the control</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javax.sound.sampled.</w:t>
            </w:r>
            <w:hyperlink r:id="rId38">
              <w:r w:rsidDel="00000000" w:rsidR="00000000" w:rsidRPr="00000000">
                <w:rPr>
                  <w:b w:val="1"/>
                  <w:color w:val="0000ee"/>
                  <w:u w:val="single"/>
                  <w:shd w:fill="auto" w:val="clear"/>
                  <w:rtl w:val="0"/>
                </w:rPr>
                <w:t xml:space="preserve">Control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getType</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BooleanControl</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BooleanControl</w:t>
      </w:r>
      <w:r w:rsidDel="00000000" w:rsidR="00000000" w:rsidRPr="00000000">
        <w:rPr>
          <w:rFonts w:ascii="Courier" w:cs="Courier" w:eastAsia="Courier" w:hAnsi="Courier"/>
          <w:shd w:fill="auto" w:val="clear"/>
          <w:rtl w:val="0"/>
        </w:rPr>
        <w:t xml:space="preserve">(</w:t>
      </w:r>
      <w:hyperlink r:id="rId51">
        <w:r w:rsidDel="00000000" w:rsidR="00000000" w:rsidRPr="00000000">
          <w:rPr>
            <w:rFonts w:ascii="Courier" w:cs="Courier" w:eastAsia="Courier" w:hAnsi="Courier"/>
            <w:color w:val="0000ee"/>
            <w:u w:val="single"/>
            <w:shd w:fill="auto" w:val="clear"/>
            <w:rtl w:val="0"/>
          </w:rPr>
          <w:t xml:space="preserve">BooleanControl.Type</w:t>
        </w:r>
      </w:hyperlink>
      <w:r w:rsidDel="00000000" w:rsidR="00000000" w:rsidRPr="00000000">
        <w:rPr>
          <w:rFonts w:ascii="Courier" w:cs="Courier" w:eastAsia="Courier" w:hAnsi="Courier"/>
          <w:shd w:fill="auto" w:val="clear"/>
          <w:rtl w:val="0"/>
        </w:rPr>
        <w:t xml:space="preserve"> type,</w:t>
        <w:br w:type="textWrapping"/>
        <w:t xml:space="preserve">                         boolean initialValue,</w:t>
        <w:br w:type="textWrapping"/>
        <w:t xml:space="preserve">                         </w:t>
      </w:r>
      <w:hyperlink r:id="rId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trueStateLabel,</w:t>
        <w:br w:type="textWrapping"/>
        <w:t xml:space="preserve">                         </w:t>
      </w:r>
      <w:hyperlink r:id="rId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falseStateLabel)</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boolean control object with the given parameters.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type of control represented this float control objectinitialValue - the initial control valuetrueStateLabel - the label for the state represented by true, such as "true" or "on."falseStateLabel - the label for the state represented by false, such as "false" or "off."</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BooleanControl</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BooleanControl</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BooleanControl.Type</w:t>
        </w:r>
      </w:hyperlink>
      <w:r w:rsidDel="00000000" w:rsidR="00000000" w:rsidRPr="00000000">
        <w:rPr>
          <w:rFonts w:ascii="Courier" w:cs="Courier" w:eastAsia="Courier" w:hAnsi="Courier"/>
          <w:shd w:fill="auto" w:val="clear"/>
          <w:rtl w:val="0"/>
        </w:rPr>
        <w:t xml:space="preserve"> type,</w:t>
        <w:br w:type="textWrapping"/>
        <w:t xml:space="preserve">                         boolean initialValue)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boolean control object with the given parameters. The labels for the true and false states default to "true" and "false."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type of control represented by this float control objectinitialValue - the initial control value </w:t>
      </w:r>
      <w:bookmarkStart w:colFirst="0" w:colLast="0" w:name="3rdcrjn" w:id="11"/>
      <w:bookmarkEnd w:id="11"/>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setValue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setValue</w:t>
      </w:r>
      <w:r w:rsidDel="00000000" w:rsidR="00000000" w:rsidRPr="00000000">
        <w:rPr>
          <w:rFonts w:ascii="Courier" w:cs="Courier" w:eastAsia="Courier" w:hAnsi="Courier"/>
          <w:shd w:fill="auto" w:val="clear"/>
          <w:rtl w:val="0"/>
        </w:rPr>
        <w:t xml:space="preserve">(boolean value)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value for the control. The default implementation simply sets the value as indicated. Some controls require that their line be open before they can be affected by setting a value.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desired new value.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this control's current value.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current value.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getStateLabel</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getStateLabel</w:t>
      </w:r>
      <w:r w:rsidDel="00000000" w:rsidR="00000000" w:rsidRPr="00000000">
        <w:rPr>
          <w:rFonts w:ascii="Courier" w:cs="Courier" w:eastAsia="Courier" w:hAnsi="Courier"/>
          <w:shd w:fill="auto" w:val="clear"/>
          <w:rtl w:val="0"/>
        </w:rPr>
        <w:t xml:space="preserve">(boolean state)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label for the specified state.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label for the specified state, such as "true" or "on" for true, or "false" or "off" for false.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string representation of the control</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58">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description</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42" Type="http://schemas.openxmlformats.org/officeDocument/2006/relationships/hyperlink" Target="http://docs.google.com/java/lang/Object.html#equals(java.lang.Object)" TargetMode="External"/><Relationship Id="rId41" Type="http://schemas.openxmlformats.org/officeDocument/2006/relationships/hyperlink" Target="http://docs.google.com/java/lang/Object.html#clone()" TargetMode="External"/><Relationship Id="rId44" Type="http://schemas.openxmlformats.org/officeDocument/2006/relationships/hyperlink" Target="http://docs.google.com/java/lang/Object.html#getClass()" TargetMode="External"/><Relationship Id="rId43" Type="http://schemas.openxmlformats.org/officeDocument/2006/relationships/hyperlink" Target="http://docs.google.com/java/lang/Object.html#finalize()" TargetMode="External"/><Relationship Id="rId46" Type="http://schemas.openxmlformats.org/officeDocument/2006/relationships/hyperlink" Target="http://docs.google.com/java/lang/Object.html#notify()" TargetMode="External"/><Relationship Id="rId45" Type="http://schemas.openxmlformats.org/officeDocument/2006/relationships/hyperlink" Target="http://docs.google.com/java/lang/Object.html#hashC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 TargetMode="External"/><Relationship Id="rId47" Type="http://schemas.openxmlformats.org/officeDocument/2006/relationships/hyperlink" Target="http://docs.google.com/java/lang/Object.html#notifyAll()" TargetMode="External"/><Relationship Id="rId49" Type="http://schemas.openxmlformats.org/officeDocument/2006/relationships/hyperlink" Target="http://docs.google.com/java/lang/Object.html#wait(lo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ooleanControl.html" TargetMode="External"/><Relationship Id="rId73" Type="http://schemas.openxmlformats.org/officeDocument/2006/relationships/hyperlink" Target="http://docs.google.com/legal/license.html" TargetMode="External"/><Relationship Id="rId72" Type="http://schemas.openxmlformats.org/officeDocument/2006/relationships/hyperlink" Target="http://docs.google.com/webnotes/devdocs-vs-specs.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lang/String.html" TargetMode="External"/><Relationship Id="rId74" Type="http://schemas.openxmlformats.org/officeDocument/2006/relationships/hyperlink" Target="http://java.sun.com/docs/redist.html" TargetMode="External"/><Relationship Id="rId33" Type="http://schemas.openxmlformats.org/officeDocument/2006/relationships/hyperlink" Target="http://docs.google.com/javax/sound/sampled/BooleanControl.html#getStateLabel(boolean)"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x/sound/sampled/BooleanControl.html#setValue(boolean)" TargetMode="External"/><Relationship Id="rId34" Type="http://schemas.openxmlformats.org/officeDocument/2006/relationships/hyperlink" Target="http://docs.google.com/javax/sound/sampled/BooleanControl.html#getValue()" TargetMode="External"/><Relationship Id="rId71" Type="http://schemas.openxmlformats.org/officeDocument/2006/relationships/hyperlink" Target="http://bugs.sun.com/services/bugreport/index.jsp" TargetMode="External"/><Relationship Id="rId70" Type="http://schemas.openxmlformats.org/officeDocument/2006/relationships/hyperlink" Target="http://docs.google.com/allclasses-noframe.html" TargetMode="External"/><Relationship Id="rId37" Type="http://schemas.openxmlformats.org/officeDocument/2006/relationships/hyperlink" Target="http://docs.google.com/javax/sound/sampled/BooleanControl.html#toString()"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x/sound/sampled/Control.html#getType()" TargetMode="External"/><Relationship Id="rId38" Type="http://schemas.openxmlformats.org/officeDocument/2006/relationships/hyperlink" Target="http://docs.google.com/javax/sound/sampled/Control.html" TargetMode="External"/><Relationship Id="rId62" Type="http://schemas.openxmlformats.org/officeDocument/2006/relationships/hyperlink" Target="http://docs.google.com/package-tree.html" TargetMode="External"/><Relationship Id="rId61" Type="http://schemas.openxmlformats.org/officeDocument/2006/relationships/hyperlink" Target="http://docs.google.com/class-use/BooleanControl.html" TargetMode="External"/><Relationship Id="rId20" Type="http://schemas.openxmlformats.org/officeDocument/2006/relationships/hyperlink" Target="http://docs.google.com/javax/sound/sampled/Control.html" TargetMode="External"/><Relationship Id="rId64" Type="http://schemas.openxmlformats.org/officeDocument/2006/relationships/hyperlink" Target="http://docs.google.com/index-files/index-1.html" TargetMode="External"/><Relationship Id="rId63" Type="http://schemas.openxmlformats.org/officeDocument/2006/relationships/hyperlink" Target="http://docs.google.com/deprecated-list.html" TargetMode="External"/><Relationship Id="rId22" Type="http://schemas.openxmlformats.org/officeDocument/2006/relationships/hyperlink" Target="http://docs.google.com/javax/sound/sampled/Control.html" TargetMode="External"/><Relationship Id="rId66" Type="http://schemas.openxmlformats.org/officeDocument/2006/relationships/hyperlink" Target="http://docs.google.com/javax/sound/sampled/AudioSystem.html" TargetMode="External"/><Relationship Id="rId21" Type="http://schemas.openxmlformats.org/officeDocument/2006/relationships/image" Target="media/image2.png"/><Relationship Id="rId65" Type="http://schemas.openxmlformats.org/officeDocument/2006/relationships/hyperlink" Target="http://docs.google.com/help-doc.html" TargetMode="External"/><Relationship Id="rId24" Type="http://schemas.openxmlformats.org/officeDocument/2006/relationships/hyperlink" Target="http://docs.google.com/javax/sound/sampled/Control.html" TargetMode="External"/><Relationship Id="rId68" Type="http://schemas.openxmlformats.org/officeDocument/2006/relationships/hyperlink" Target="http://docs.google.com/index.html?javax/sound/sampled/BooleanControl.html" TargetMode="External"/><Relationship Id="rId23" Type="http://schemas.openxmlformats.org/officeDocument/2006/relationships/hyperlink" Target="http://docs.google.com/javax/sound/sampled/BooleanControl.Type.html#MUTE" TargetMode="External"/><Relationship Id="rId67" Type="http://schemas.openxmlformats.org/officeDocument/2006/relationships/hyperlink" Target="http://docs.google.com/javax/sound/sampled/BooleanControl.Type.html" TargetMode="External"/><Relationship Id="rId60" Type="http://schemas.openxmlformats.org/officeDocument/2006/relationships/hyperlink" Target="http://docs.google.com/package-summary.html" TargetMode="External"/><Relationship Id="rId26" Type="http://schemas.openxmlformats.org/officeDocument/2006/relationships/hyperlink" Target="http://docs.google.com/javax/sound/sampled/BooleanControl.html#BooleanControl(javax.sound.sampled.BooleanControl.Type,%20boolean)" TargetMode="External"/><Relationship Id="rId25" Type="http://schemas.openxmlformats.org/officeDocument/2006/relationships/hyperlink" Target="http://docs.google.com/javax/sound/sampled/BooleanControl.Type.html" TargetMode="External"/><Relationship Id="rId69" Type="http://schemas.openxmlformats.org/officeDocument/2006/relationships/hyperlink" Target="http://docs.google.com/BooleanControl.html" TargetMode="External"/><Relationship Id="rId28" Type="http://schemas.openxmlformats.org/officeDocument/2006/relationships/hyperlink" Target="http://docs.google.com/javax/sound/sampled/BooleanControl.html#BooleanControl(javax.sound.sampled.BooleanControl.Type,%20boolean,%20java.lang.String,%20java.lang.String)" TargetMode="External"/><Relationship Id="rId27" Type="http://schemas.openxmlformats.org/officeDocument/2006/relationships/hyperlink" Target="http://docs.google.com/javax/sound/sampled/BooleanControl.Type.html" TargetMode="External"/><Relationship Id="rId29" Type="http://schemas.openxmlformats.org/officeDocument/2006/relationships/hyperlink" Target="http://docs.google.com/javax/sound/sampled/BooleanControl.Type.html" TargetMode="External"/><Relationship Id="rId51" Type="http://schemas.openxmlformats.org/officeDocument/2006/relationships/hyperlink" Target="http://docs.google.com/javax/sound/sampled/BooleanControl.Type.html" TargetMode="External"/><Relationship Id="rId50" Type="http://schemas.openxmlformats.org/officeDocument/2006/relationships/hyperlink" Target="http://docs.google.com/java/lang/Object.html#wait(long,%20int)"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ound/sampled/BooleanControl.Type.html" TargetMode="External"/><Relationship Id="rId13" Type="http://schemas.openxmlformats.org/officeDocument/2006/relationships/hyperlink" Target="http://docs.google.com/javax/sound/sampled/AudioSystem.html" TargetMode="External"/><Relationship Id="rId57" Type="http://schemas.openxmlformats.org/officeDocument/2006/relationships/hyperlink" Target="http://docs.google.com/javax/sound/sampled/Control.html#toString()"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String.html" TargetMode="External"/><Relationship Id="rId15" Type="http://schemas.openxmlformats.org/officeDocument/2006/relationships/hyperlink" Target="http://docs.google.com/index.html?javax/sound/sampled/BooleanControl.html" TargetMode="External"/><Relationship Id="rId59" Type="http://schemas.openxmlformats.org/officeDocument/2006/relationships/hyperlink" Target="http://docs.google.com/overview-summary.html" TargetMode="External"/><Relationship Id="rId14" Type="http://schemas.openxmlformats.org/officeDocument/2006/relationships/hyperlink" Target="http://docs.google.com/javax/sound/sampled/BooleanControl.Type.html" TargetMode="External"/><Relationship Id="rId58" Type="http://schemas.openxmlformats.org/officeDocument/2006/relationships/hyperlink" Target="http://docs.google.com/javax/sound/sampled/Control.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ooleanControl.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