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Clip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Clip</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DataLine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Clip interface represents a special kind of data line whose audio data can be loaded prior to playback, instead of being streamed in real time.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data is pre-loaded and has a known length, you can set a clip to start playing at any position in its audio data. You can also create a loop, so that when the clip is played it will cycle repeatedly. Loops are specified with a starting and ending sample frame, along with the number of times that the loop should be played.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Clips may be obtained from a </w:t>
      </w:r>
      <w:hyperlink r:id="rId21">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that supports lines of this type. Data is loaded into a clip when it is opened.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Playback of an audio clip may be started and stopped using the start and stop methods. These methods do not reset the media position; start causes playback to continue from the position where playback was last stopped. To restart playback from the beginning of the clip's audio data, simply follow the invocation of </w:t>
      </w:r>
      <w:hyperlink r:id="rId22">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with setFramePosition(0), which rewinds the media to the beginning of the clip.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javax.sound.sampled.</w:t>
            </w:r>
            <w:hyperlink r:id="rId23">
              <w:r w:rsidDel="00000000" w:rsidR="00000000" w:rsidRPr="00000000">
                <w:rPr>
                  <w:b w:val="1"/>
                  <w:color w:val="0000ee"/>
                  <w:u w:val="single"/>
                  <w:shd w:fill="auto" w:val="clear"/>
                  <w:rtl w:val="0"/>
                </w:rPr>
                <w:t xml:space="preserve">DataLine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DataLine.Info</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LOOP_CONTINUOUSLY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value indicating that looping should continue indefinitely rather than complete after a specific number of loops.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getFrameLength</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media length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media duration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loop</w:t>
              </w:r>
            </w:hyperlink>
            <w:r w:rsidDel="00000000" w:rsidR="00000000" w:rsidRPr="00000000">
              <w:rPr>
                <w:shd w:fill="auto" w:val="clear"/>
                <w:rtl w:val="0"/>
              </w:rPr>
              <w:t xml:space="preserve">(int count)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looping playback from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byte[] data, int offset, int bufferSize)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clip, meaning that it should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clip with the format and audio data present in the provided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setFramePosition</w:t>
              </w:r>
            </w:hyperlink>
            <w:r w:rsidDel="00000000" w:rsidR="00000000" w:rsidRPr="00000000">
              <w:rPr>
                <w:shd w:fill="auto" w:val="clear"/>
                <w:rtl w:val="0"/>
              </w:rPr>
              <w:t xml:space="preserve">(int frames)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media position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setLoopPoints</w:t>
              </w:r>
            </w:hyperlink>
            <w:r w:rsidDel="00000000" w:rsidR="00000000" w:rsidRPr="00000000">
              <w:rPr>
                <w:shd w:fill="auto" w:val="clear"/>
                <w:rtl w:val="0"/>
              </w:rPr>
              <w:t xml:space="preserve">(int start, int end)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first and last sample frames that will be played in the loop.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setMicrosecondPosition</w:t>
              </w:r>
            </w:hyperlink>
            <w:r w:rsidDel="00000000" w:rsidR="00000000" w:rsidRPr="00000000">
              <w:rPr>
                <w:shd w:fill="auto" w:val="clear"/>
                <w:rtl w:val="0"/>
              </w:rPr>
              <w:t xml:space="preserve">(long microseconds)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media position in microseconds.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36">
              <w:r w:rsidDel="00000000" w:rsidR="00000000" w:rsidRPr="00000000">
                <w:rPr>
                  <w:b w:val="1"/>
                  <w:color w:val="0000ee"/>
                  <w:u w:val="single"/>
                  <w:shd w:fill="auto" w:val="clear"/>
                  <w:rtl w:val="0"/>
                </w:rPr>
                <w:t xml:space="preserve">DataLine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drain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getBufferSize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getFormat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getFramePosition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getLongFramePosition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getMicrosecondPosition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isRunning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stop</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50">
              <w:r w:rsidDel="00000000" w:rsidR="00000000" w:rsidRPr="00000000">
                <w:rPr>
                  <w:b w:val="1"/>
                  <w:color w:val="0000ee"/>
                  <w:u w:val="single"/>
                  <w:shd w:fill="auto" w:val="clear"/>
                  <w:rtl w:val="0"/>
                </w:rPr>
                <w:t xml:space="preserve">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addLineListener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getLineInfo</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isControlSupported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removeLineListener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LOOP_CONTINUOUSLY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LOOP_CONTINUOUSLY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indicating that looping should continue indefinitely rather than complete after a specific number of loops.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loop(int)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byte[] data,</w:t>
        <w:br w:type="textWrapping"/>
        <w:t xml:space="preserve">          int offset,</w:t>
        <w:br w:type="textWrapping"/>
        <w:t xml:space="preserve">          int bufferSize)</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clip, meaning that it should acquire any required system resources and become operational. The clip is opened with the format and audio data indicated. If this operation succeeds, the line is marked as open and an </w:t>
      </w:r>
      <w:hyperlink r:id="rId64">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event is dispatched to the line's listeners.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on a line which is already open is illegal and may result in an IllegalStateException.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lines, once closed, cannot be reopened. Attempts to reopen such a line will always result in a </w:t>
      </w:r>
      <w:hyperlink r:id="rId65">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format of the supplied audio datadata - a byte array containing audio data to load into the clipoffset - the point at which to start copying, expressed in </w:t>
      </w:r>
      <w:r w:rsidDel="00000000" w:rsidR="00000000" w:rsidRPr="00000000">
        <w:rPr>
          <w:i w:val="1"/>
          <w:shd w:fill="auto" w:val="clear"/>
          <w:rtl w:val="0"/>
        </w:rPr>
        <w:t xml:space="preserve">bytes</w:t>
      </w:r>
      <w:r w:rsidDel="00000000" w:rsidR="00000000" w:rsidRPr="00000000">
        <w:rPr>
          <w:shd w:fill="auto" w:val="clear"/>
          <w:rtl w:val="0"/>
        </w:rPr>
        <w:t xml:space="preserve"> from the beginning of the arraybufferSize - the number of </w:t>
      </w:r>
      <w:r w:rsidDel="00000000" w:rsidR="00000000" w:rsidRPr="00000000">
        <w:rPr>
          <w:i w:val="1"/>
          <w:shd w:fill="auto" w:val="clear"/>
          <w:rtl w:val="0"/>
        </w:rPr>
        <w:t xml:space="preserve">bytes</w:t>
      </w:r>
      <w:r w:rsidDel="00000000" w:rsidR="00000000" w:rsidRPr="00000000">
        <w:rPr>
          <w:shd w:fill="auto" w:val="clear"/>
          <w:rtl w:val="0"/>
        </w:rPr>
        <w:t xml:space="preserve"> of data to load into the clip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the line cannot be opened due to resource restrictions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buffer size does not represent an integral number of sample frames, or if format is not fully specified or invalid </w:t>
      </w:r>
      <w:hyperlink r:id="rId6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line is already open </w:t>
      </w:r>
      <w:hyperlink r:id="rId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opened due to security restrictions</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Line.close()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Line.isOpen()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LineListener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Fonts w:ascii="Courier" w:cs="Courier" w:eastAsia="Courier" w:hAnsi="Courier"/>
          <w:shd w:fill="auto" w:val="clear"/>
          <w:rtl w:val="0"/>
        </w:rPr>
        <w:t xml:space="preserv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clip with the format and audio data present in the provided audio input stream. Opening a clip means that it should acquire any required system resources and become operational. If this operation input stream. If this operation succeeds, the line is marked open and an </w:t>
      </w:r>
      <w:hyperlink r:id="rId76">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event is dispatched to the line's listeners.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on a line which is already open is illegal and may result in an IllegalStateException.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lines, once closed, cannot be reopened. Attempts to reopen such a line will always result in a </w:t>
      </w:r>
      <w:hyperlink r:id="rId77">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an audio input stream from which audio data will be read into the clip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the line cannot be opened due to resource restrictions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during reading of the stream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stream's audio format is not fully specified or invalid </w:t>
      </w:r>
      <w:hyperlink r:id="rId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line is already open </w:t>
      </w:r>
      <w:hyperlink r:id="rId8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opened due to security restrictions</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Line.close()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Line.isOpen()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LineListener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getFrameLength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getFrameLength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media length in sample frames.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media length, expressed in sample frames, or AudioSystem.NOT_SPECIFIED if the line is not open.</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getMicrosecondLength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getMicrosecondLength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media duration in microseconds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media duration, expressed in microseconds, or AudioSystem.NOT_SPECIFIED if the line is not open.</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setFramePosition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setFramePosition</w:t>
      </w:r>
      <w:r w:rsidDel="00000000" w:rsidR="00000000" w:rsidRPr="00000000">
        <w:rPr>
          <w:rFonts w:ascii="Courier" w:cs="Courier" w:eastAsia="Courier" w:hAnsi="Courier"/>
          <w:shd w:fill="auto" w:val="clear"/>
          <w:rtl w:val="0"/>
        </w:rPr>
        <w:t xml:space="preserve">(int frames)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media position in sample frames. The position is zero-based; the first frame is frame number zero. When the clip begins playing the next time, it will start by playing the frame at this position.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the current position in sample frames, use the </w:t>
      </w:r>
      <w:hyperlink r:id="rId88">
        <w:r w:rsidDel="00000000" w:rsidR="00000000" w:rsidRPr="00000000">
          <w:rPr>
            <w:color w:val="0000ee"/>
            <w:u w:val="single"/>
            <w:shd w:fill="auto" w:val="clear"/>
            <w:rtl w:val="0"/>
          </w:rPr>
          <w:t xml:space="preserve">getFramePosition</w:t>
        </w:r>
      </w:hyperlink>
      <w:r w:rsidDel="00000000" w:rsidR="00000000" w:rsidRPr="00000000">
        <w:rPr>
          <w:shd w:fill="auto" w:val="clear"/>
          <w:rtl w:val="0"/>
        </w:rPr>
        <w:t xml:space="preserve"> method of DataLine.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frames - the desired new media position, expressed in sample frames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setMicrosecondPosition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setMicrosecondPosition</w:t>
      </w:r>
      <w:r w:rsidDel="00000000" w:rsidR="00000000" w:rsidRPr="00000000">
        <w:rPr>
          <w:rFonts w:ascii="Courier" w:cs="Courier" w:eastAsia="Courier" w:hAnsi="Courier"/>
          <w:shd w:fill="auto" w:val="clear"/>
          <w:rtl w:val="0"/>
        </w:rPr>
        <w:t xml:space="preserve">(long microseconds)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media position in microseconds. When the clip begins playing the next time, it will start at this position. The level of precision is not guaranteed. For example, an implementation might calculate the microsecond position from the current frame position and the audio sample frame rate. The precision in microseconds would then be limited to the number of microseconds per sample frame.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the current position in microseconds, use the </w:t>
      </w:r>
      <w:hyperlink r:id="rId89">
        <w:r w:rsidDel="00000000" w:rsidR="00000000" w:rsidRPr="00000000">
          <w:rPr>
            <w:color w:val="0000ee"/>
            <w:u w:val="single"/>
            <w:shd w:fill="auto" w:val="clear"/>
            <w:rtl w:val="0"/>
          </w:rPr>
          <w:t xml:space="preserve">getMicrosecondPosition</w:t>
        </w:r>
      </w:hyperlink>
      <w:r w:rsidDel="00000000" w:rsidR="00000000" w:rsidRPr="00000000">
        <w:rPr>
          <w:shd w:fill="auto" w:val="clear"/>
          <w:rtl w:val="0"/>
        </w:rPr>
        <w:t xml:space="preserve"> method of DataLine.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microseconds - the desired new media position, expressed in microseconds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setLoopPoints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setLoopPoints</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first and last sample frames that will be played in the loop. The ending point must be greater than or equal to the starting point, and both must fall within the the size of the loaded media. A value of 0 for the starting point means the beginning of the loaded media. Similarly, a value of -1 for the ending point indicates the last frame of the media.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loop's starting position, in sample frames (zero-based)end - the loop's ending position, in sample frames (zero-based), or -1 to indicate the final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requested loop points cannot be set, usually because one or both falls outside the media's duration or because the ending point is before the starting point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loop</w:t>
      </w:r>
      <w:r w:rsidDel="00000000" w:rsidR="00000000" w:rsidRPr="00000000">
        <w:rPr>
          <w:rFonts w:ascii="Courier" w:cs="Courier" w:eastAsia="Courier" w:hAnsi="Courier"/>
          <w:shd w:fill="auto" w:val="clear"/>
          <w:rtl w:val="0"/>
        </w:rPr>
        <w:t xml:space="preserve">(int count)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looping playback from the current position. Playback will continue to the loop's end point, then loop back to the loop start point count times, and finally continue playback to the end of the clip.</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position when this method is invoked is greater than the loop end point, playback simply continues to the end of the clip without looping.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count value of 0 indicates that any current looping should cease and playback should continue to the end of the clip. The behavior is undefined when this method is invoked with any other value during a loop operation.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playback is stopped during looping, the current loop status is cleared; the behavior of subsequent loop and start requests is not affected by an interrupted loop operation.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count - the number of times playback should loop back from the loop's end position to the loop's start position, or </w:t>
      </w:r>
      <w:hyperlink r:id="rId91">
        <w:r w:rsidDel="00000000" w:rsidR="00000000" w:rsidRPr="00000000">
          <w:rPr>
            <w:color w:val="0000ee"/>
            <w:u w:val="single"/>
            <w:shd w:fill="auto" w:val="clear"/>
            <w:rtl w:val="0"/>
          </w:rPr>
          <w:t xml:space="preserve">LOOP_CONTINUOUSLY</w:t>
        </w:r>
      </w:hyperlink>
      <w:r w:rsidDel="00000000" w:rsidR="00000000" w:rsidRPr="00000000">
        <w:rPr>
          <w:shd w:fill="auto" w:val="clear"/>
          <w:rtl w:val="0"/>
        </w:rPr>
        <w:t xml:space="preserve"> to indicate that looping should continue until interrupted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DataLine.html#getBufferSize()" TargetMode="External"/><Relationship Id="rId42" Type="http://schemas.openxmlformats.org/officeDocument/2006/relationships/hyperlink" Target="http://docs.google.com/javax/sound/sampled/DataLine.html#getFramePosition()" TargetMode="External"/><Relationship Id="rId41" Type="http://schemas.openxmlformats.org/officeDocument/2006/relationships/hyperlink" Target="http://docs.google.com/javax/sound/sampled/DataLine.html#getFormat()" TargetMode="External"/><Relationship Id="rId44" Type="http://schemas.openxmlformats.org/officeDocument/2006/relationships/hyperlink" Target="http://docs.google.com/javax/sound/sampled/DataLine.html#getLongFramePosition()" TargetMode="External"/><Relationship Id="rId43" Type="http://schemas.openxmlformats.org/officeDocument/2006/relationships/hyperlink" Target="http://docs.google.com/javax/sound/sampled/DataLine.html#getLevel()" TargetMode="External"/><Relationship Id="rId46" Type="http://schemas.openxmlformats.org/officeDocument/2006/relationships/hyperlink" Target="http://docs.google.com/javax/sound/sampled/DataLine.html#isActive()" TargetMode="External"/><Relationship Id="rId45" Type="http://schemas.openxmlformats.org/officeDocument/2006/relationships/hyperlink" Target="http://docs.google.com/javax/sound/sampled/DataLine.html#getMicrosecondPosition()"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x/sound/sampled/DataLine.html#start()" TargetMode="External"/><Relationship Id="rId47" Type="http://schemas.openxmlformats.org/officeDocument/2006/relationships/hyperlink" Target="http://docs.google.com/javax/sound/sampled/DataLine.html#isRunning()" TargetMode="External"/><Relationship Id="rId49" Type="http://schemas.openxmlformats.org/officeDocument/2006/relationships/hyperlink" Target="http://docs.google.com/javax/sound/sampled/DataLine.html#stop()"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Clip.html" TargetMode="External"/><Relationship Id="rId101" Type="http://schemas.openxmlformats.org/officeDocument/2006/relationships/hyperlink" Target="http://docs.google.com/index.html?javax/sound/sampled/Clip.html" TargetMode="External"/><Relationship Id="rId100" Type="http://schemas.openxmlformats.org/officeDocument/2006/relationships/hyperlink" Target="http://docs.google.com/javax/sound/sampled/CompoundControl.html" TargetMode="External"/><Relationship Id="rId31" Type="http://schemas.openxmlformats.org/officeDocument/2006/relationships/hyperlink" Target="http://docs.google.com/javax/sound/sampled/Clip.html#open(javax.sound.sampled.AudioInputStream)" TargetMode="External"/><Relationship Id="rId30" Type="http://schemas.openxmlformats.org/officeDocument/2006/relationships/hyperlink" Target="http://docs.google.com/javax/sound/sampled/AudioFormat.html" TargetMode="External"/><Relationship Id="rId33" Type="http://schemas.openxmlformats.org/officeDocument/2006/relationships/hyperlink" Target="http://docs.google.com/javax/sound/sampled/Clip.html#setFramePosition(int)" TargetMode="External"/><Relationship Id="rId32" Type="http://schemas.openxmlformats.org/officeDocument/2006/relationships/hyperlink" Target="http://docs.google.com/javax/sound/sampled/AudioInputStream.html" TargetMode="External"/><Relationship Id="rId35" Type="http://schemas.openxmlformats.org/officeDocument/2006/relationships/hyperlink" Target="http://docs.google.com/javax/sound/sampled/Clip.html#setMicrosecondPosition(long)" TargetMode="External"/><Relationship Id="rId34" Type="http://schemas.openxmlformats.org/officeDocument/2006/relationships/hyperlink" Target="http://docs.google.com/javax/sound/sampled/Clip.html#setLoopPoints(int,%20int)" TargetMode="External"/><Relationship Id="rId37" Type="http://schemas.openxmlformats.org/officeDocument/2006/relationships/hyperlink" Target="http://docs.google.com/javax/sound/sampled/DataLine.html#available()" TargetMode="External"/><Relationship Id="rId36" Type="http://schemas.openxmlformats.org/officeDocument/2006/relationships/hyperlink" Target="http://docs.google.com/javax/sound/sampled/DataLine.html" TargetMode="External"/><Relationship Id="rId39" Type="http://schemas.openxmlformats.org/officeDocument/2006/relationships/hyperlink" Target="http://docs.google.com/javax/sound/sampled/DataLine.html#flush()" TargetMode="External"/><Relationship Id="rId38" Type="http://schemas.openxmlformats.org/officeDocument/2006/relationships/hyperlink" Target="http://docs.google.com/javax/sound/sampled/DataLine.html#drain()" TargetMode="External"/><Relationship Id="rId20" Type="http://schemas.openxmlformats.org/officeDocument/2006/relationships/hyperlink" Target="http://docs.google.com/javax/sound/sampled/DataLine.html" TargetMode="External"/><Relationship Id="rId22" Type="http://schemas.openxmlformats.org/officeDocument/2006/relationships/hyperlink" Target="http://docs.google.com/javax/sound/sampled/DataLine.html#stop()" TargetMode="External"/><Relationship Id="rId21" Type="http://schemas.openxmlformats.org/officeDocument/2006/relationships/hyperlink" Target="http://docs.google.com/javax/sound/sampled/Mixer.html" TargetMode="External"/><Relationship Id="rId24" Type="http://schemas.openxmlformats.org/officeDocument/2006/relationships/hyperlink" Target="http://docs.google.com/javax/sound/sampled/DataLine.Info.html" TargetMode="External"/><Relationship Id="rId23" Type="http://schemas.openxmlformats.org/officeDocument/2006/relationships/hyperlink" Target="http://docs.google.com/javax/sound/sampled/DataLine.html" TargetMode="External"/><Relationship Id="rId26" Type="http://schemas.openxmlformats.org/officeDocument/2006/relationships/hyperlink" Target="http://docs.google.com/javax/sound/sampled/Clip.html#getFrameLength()" TargetMode="External"/><Relationship Id="rId25" Type="http://schemas.openxmlformats.org/officeDocument/2006/relationships/hyperlink" Target="http://docs.google.com/javax/sound/sampled/Clip.html#LOOP_CONTINUOUSLY" TargetMode="External"/><Relationship Id="rId28" Type="http://schemas.openxmlformats.org/officeDocument/2006/relationships/hyperlink" Target="http://docs.google.com/javax/sound/sampled/Clip.html#loop(int)" TargetMode="External"/><Relationship Id="rId27" Type="http://schemas.openxmlformats.org/officeDocument/2006/relationships/hyperlink" Target="http://docs.google.com/javax/sound/sampled/Clip.html#getMicrosecondLength()" TargetMode="External"/><Relationship Id="rId29" Type="http://schemas.openxmlformats.org/officeDocument/2006/relationships/hyperlink" Target="http://docs.google.com/javax/sound/sampled/Clip.html#open(javax.sound.sampled.AudioFormat,%20byte%5B%5D,%20int,%20int)"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Clip.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ound/sampled/BooleanControl.Typ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sound/sampled/BooleanControl.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Clip.html#LOOP_CONTINUOUSLY"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sound/sampled/Clip.html" TargetMode="External"/><Relationship Id="rId14" Type="http://schemas.openxmlformats.org/officeDocument/2006/relationships/hyperlink" Target="http://docs.google.com/javax/sound/sampled/CompoundContro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ip.html" TargetMode="External"/><Relationship Id="rId19" Type="http://schemas.openxmlformats.org/officeDocument/2006/relationships/hyperlink" Target="http://docs.google.com/javax/sound/sampled/Line.html" TargetMode="External"/><Relationship Id="rId18" Type="http://schemas.openxmlformats.org/officeDocument/2006/relationships/hyperlink" Target="http://docs.google.com/javax/sound/sampled/DataLine.html" TargetMode="External"/><Relationship Id="rId84" Type="http://schemas.openxmlformats.org/officeDocument/2006/relationships/hyperlink" Target="http://docs.google.com/javax/sound/sampled/Line.html#isOpen()" TargetMode="External"/><Relationship Id="rId83" Type="http://schemas.openxmlformats.org/officeDocument/2006/relationships/hyperlink" Target="http://docs.google.com/javax/sound/sampled/Line.html#close()" TargetMode="External"/><Relationship Id="rId86" Type="http://schemas.openxmlformats.org/officeDocument/2006/relationships/hyperlink" Target="http://docs.google.com/javax/sound/sampled/AudioSystem.html#NOT_SPECIFIED" TargetMode="External"/><Relationship Id="rId85" Type="http://schemas.openxmlformats.org/officeDocument/2006/relationships/hyperlink" Target="http://docs.google.com/javax/sound/sampled/LineListener.html" TargetMode="External"/><Relationship Id="rId88" Type="http://schemas.openxmlformats.org/officeDocument/2006/relationships/hyperlink" Target="http://docs.google.com/javax/sound/sampled/DataLine.html#getFramePosition()" TargetMode="External"/><Relationship Id="rId87" Type="http://schemas.openxmlformats.org/officeDocument/2006/relationships/hyperlink" Target="http://docs.google.com/javax/sound/sampled/AudioSystem.html#NOT_SPECIFIED" TargetMode="External"/><Relationship Id="rId89" Type="http://schemas.openxmlformats.org/officeDocument/2006/relationships/hyperlink" Target="http://docs.google.com/javax/sound/sampled/DataLine.html#getMicrosecondPosition()"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lang/SecurityException.html" TargetMode="External"/><Relationship Id="rId81" Type="http://schemas.openxmlformats.org/officeDocument/2006/relationships/hyperlink" Target="http://docs.google.com/java/lang/IllegalStat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ip.html" TargetMode="External"/><Relationship Id="rId73" Type="http://schemas.openxmlformats.org/officeDocument/2006/relationships/hyperlink" Target="http://docs.google.com/javax/sound/sampled/AudioInputStream.html" TargetMode="External"/><Relationship Id="rId72" Type="http://schemas.openxmlformats.org/officeDocument/2006/relationships/hyperlink" Target="http://docs.google.com/javax/sound/sampled/LineListener.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x/sound/sampled/LineUnavailableException.html" TargetMode="External"/><Relationship Id="rId77" Type="http://schemas.openxmlformats.org/officeDocument/2006/relationships/hyperlink" Target="http://docs.google.com/javax/sound/sampled/LineUnavailableException.html" TargetMode="External"/><Relationship Id="rId76" Type="http://schemas.openxmlformats.org/officeDocument/2006/relationships/hyperlink" Target="http://docs.google.com/javax/sound/sampled/LineEvent.Type.html#OPEN"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x/sound/sampled/LineUnavailableException.html" TargetMode="External"/><Relationship Id="rId71" Type="http://schemas.openxmlformats.org/officeDocument/2006/relationships/hyperlink" Target="http://docs.google.com/javax/sound/sampled/Line.html#isOpen()" TargetMode="External"/><Relationship Id="rId70" Type="http://schemas.openxmlformats.org/officeDocument/2006/relationships/hyperlink" Target="http://docs.google.com/javax/sound/sampled/Line.html#close()" TargetMode="External"/><Relationship Id="rId62" Type="http://schemas.openxmlformats.org/officeDocument/2006/relationships/hyperlink" Target="http://docs.google.com/javax/sound/sampled/AudioFormat.html" TargetMode="External"/><Relationship Id="rId61" Type="http://schemas.openxmlformats.org/officeDocument/2006/relationships/hyperlink" Target="http://docs.google.com/constant-values.html#javax.sound.sampled.Clip.LOOP_CONTINUOUSLY" TargetMode="External"/><Relationship Id="rId64" Type="http://schemas.openxmlformats.org/officeDocument/2006/relationships/hyperlink" Target="http://docs.google.com/javax/sound/sampled/LineEvent.Type.html#OPEN" TargetMode="External"/><Relationship Id="rId63" Type="http://schemas.openxmlformats.org/officeDocument/2006/relationships/hyperlink" Target="http://docs.google.com/javax/sound/sampled/LineUnavailableException.html" TargetMode="External"/><Relationship Id="rId66" Type="http://schemas.openxmlformats.org/officeDocument/2006/relationships/hyperlink" Target="http://docs.google.com/javax/sound/sampled/LineUnavailableException.html" TargetMode="External"/><Relationship Id="rId65" Type="http://schemas.openxmlformats.org/officeDocument/2006/relationships/hyperlink" Target="http://docs.google.com/javax/sound/sampled/LineUnavailableException.html" TargetMode="External"/><Relationship Id="rId68" Type="http://schemas.openxmlformats.org/officeDocument/2006/relationships/hyperlink" Target="http://docs.google.com/java/lang/IllegalStateException.html"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x/sound/sampled/Clip.html#loop(int)" TargetMode="External"/><Relationship Id="rId69" Type="http://schemas.openxmlformats.org/officeDocument/2006/relationships/hyperlink" Target="http://docs.google.com/java/lang/SecurityException.html" TargetMode="External"/><Relationship Id="rId51" Type="http://schemas.openxmlformats.org/officeDocument/2006/relationships/hyperlink" Target="http://docs.google.com/javax/sound/sampled/Line.html#addLineListener(javax.sound.sampled.LineListener)" TargetMode="External"/><Relationship Id="rId50" Type="http://schemas.openxmlformats.org/officeDocument/2006/relationships/hyperlink" Target="http://docs.google.com/javax/sound/sampled/Line.html" TargetMode="External"/><Relationship Id="rId53" Type="http://schemas.openxmlformats.org/officeDocument/2006/relationships/hyperlink" Target="http://docs.google.com/javax/sound/sampled/Line.html#getControl(javax.sound.sampled.Control.Type)" TargetMode="External"/><Relationship Id="rId52" Type="http://schemas.openxmlformats.org/officeDocument/2006/relationships/hyperlink" Target="http://docs.google.com/javax/sound/sampled/Line.html#close()" TargetMode="External"/><Relationship Id="rId55" Type="http://schemas.openxmlformats.org/officeDocument/2006/relationships/hyperlink" Target="http://docs.google.com/javax/sound/sampled/Line.html#getLineInfo()" TargetMode="External"/><Relationship Id="rId54" Type="http://schemas.openxmlformats.org/officeDocument/2006/relationships/hyperlink" Target="http://docs.google.com/javax/sound/sampled/Line.html#getControls()" TargetMode="External"/><Relationship Id="rId57" Type="http://schemas.openxmlformats.org/officeDocument/2006/relationships/hyperlink" Target="http://docs.google.com/javax/sound/sampled/Line.html#isOpen()" TargetMode="External"/><Relationship Id="rId56" Type="http://schemas.openxmlformats.org/officeDocument/2006/relationships/hyperlink" Target="http://docs.google.com/javax/sound/sampled/Line.html#isControlSupported(javax.sound.sampled.Control.Type)" TargetMode="External"/><Relationship Id="rId59" Type="http://schemas.openxmlformats.org/officeDocument/2006/relationships/hyperlink" Target="http://docs.google.com/javax/sound/sampled/Line.html#removeLineListener(javax.sound.sampled.LineListener)" TargetMode="External"/><Relationship Id="rId58" Type="http://schemas.openxmlformats.org/officeDocument/2006/relationships/hyperlink" Target="http://docs.google.com/javax/sound/sampled/Line.html#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