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RowSetMetaDataImpl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javax.sql.rowset.RowSetMetaDataImpl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RowSetMetaData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RowSetMetaDataImpl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RowSetMetaData</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for the methods that set and get metadata information about a RowSet object's columns. A RowSetMetaDataImpl object keeps track of the number of columns in the rowset and maintains an internal array of column attributes for each column.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RowSet object creates a RowSetMetaDataImpl object internally in order to set and retrieve information about its columns.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All metadata in a RowSetMetaDataImpl object should be considered as unavailable until the RowSet object that it describes is populated. Therefore, any RowSetMetaDataImpl method that retrieves information is defined as having unspecified behavior when it is called before the RowSet object contains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8">
              <w:r w:rsidDel="00000000" w:rsidR="00000000" w:rsidRPr="00000000">
                <w:rPr>
                  <w:b w:val="1"/>
                  <w:color w:val="0000ee"/>
                  <w:u w:val="single"/>
                  <w:shd w:fill="auto" w:val="clear"/>
                  <w:rtl w:val="0"/>
                </w:rPr>
                <w:t xml:space="preserve">ResultSetMetaData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columnNoNulls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columnNullable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columnNullableUnknown</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RowSetMetaDataImpl</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getCatalogName</w:t>
              </w:r>
            </w:hyperlink>
            <w:r w:rsidDel="00000000" w:rsidR="00000000" w:rsidRPr="00000000">
              <w:rPr>
                <w:shd w:fill="auto" w:val="clear"/>
                <w:rtl w:val="0"/>
              </w:rPr>
              <w:t xml:space="preserve">(int columnIndex)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catalog name of the table from which the value in the designated column was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getColumnClassName</w:t>
              </w:r>
            </w:hyperlink>
            <w:r w:rsidDel="00000000" w:rsidR="00000000" w:rsidRPr="00000000">
              <w:rPr>
                <w:shd w:fill="auto" w:val="clear"/>
                <w:rtl w:val="0"/>
              </w:rPr>
              <w:t xml:space="preserve">(int columnIndex)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fully-qualified name of the class in the Java programming language to which a value in the designated column will be mapped.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columns in the RowSet object for which this RowSetMetaDataImpl object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getColumnDisplaySize</w:t>
              </w:r>
            </w:hyperlink>
            <w:r w:rsidDel="00000000" w:rsidR="00000000" w:rsidRPr="00000000">
              <w:rPr>
                <w:shd w:fill="auto" w:val="clear"/>
                <w:rtl w:val="0"/>
              </w:rPr>
              <w:t xml:space="preserve">(int columnIndex)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normal maximum width in chars of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getColumnLabel</w:t>
              </w:r>
            </w:hyperlink>
            <w:r w:rsidDel="00000000" w:rsidR="00000000" w:rsidRPr="00000000">
              <w:rPr>
                <w:shd w:fill="auto" w:val="clear"/>
                <w:rtl w:val="0"/>
              </w:rPr>
              <w:t xml:space="preserve">(int columnIndex)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the suggested column title for the designated column for use in printouts and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getColumnName</w:t>
              </w:r>
            </w:hyperlink>
            <w:r w:rsidDel="00000000" w:rsidR="00000000" w:rsidRPr="00000000">
              <w:rPr>
                <w:shd w:fill="auto" w:val="clear"/>
                <w:rtl w:val="0"/>
              </w:rPr>
              <w:t xml:space="preserve">(int columnIndex)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getColumnType</w:t>
              </w:r>
            </w:hyperlink>
            <w:r w:rsidDel="00000000" w:rsidR="00000000" w:rsidRPr="00000000">
              <w:rPr>
                <w:shd w:fill="auto" w:val="clear"/>
                <w:rtl w:val="0"/>
              </w:rPr>
              <w:t xml:space="preserve">(int columnIndex)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code (one of the java.sql.Types constants) for the SQL type of the value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getColumnTypeName</w:t>
              </w:r>
            </w:hyperlink>
            <w:r w:rsidDel="00000000" w:rsidR="00000000" w:rsidRPr="00000000">
              <w:rPr>
                <w:shd w:fill="auto" w:val="clear"/>
                <w:rtl w:val="0"/>
              </w:rPr>
              <w:t xml:space="preserve">(int columnIndex)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DBMS-specific type name for values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(int columnIndex)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total number of digits for values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getScale</w:t>
              </w:r>
            </w:hyperlink>
            <w:r w:rsidDel="00000000" w:rsidR="00000000" w:rsidRPr="00000000">
              <w:rPr>
                <w:shd w:fill="auto" w:val="clear"/>
                <w:rtl w:val="0"/>
              </w:rPr>
              <w:t xml:space="preserve">(int columnIndex)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digits to the right of the decimal point for values stored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getSchemaName</w:t>
              </w:r>
            </w:hyperlink>
            <w:r w:rsidDel="00000000" w:rsidR="00000000" w:rsidRPr="00000000">
              <w:rPr>
                <w:shd w:fill="auto" w:val="clear"/>
                <w:rtl w:val="0"/>
              </w:rPr>
              <w:t xml:space="preserve">(int columnIndex)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name of the table from which the value in the designated column was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(int columnIndex)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table from which the value in the designated column was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isAutoIncrement</w:t>
              </w:r>
            </w:hyperlink>
            <w:r w:rsidDel="00000000" w:rsidR="00000000" w:rsidRPr="00000000">
              <w:rPr>
                <w:shd w:fill="auto" w:val="clear"/>
                <w:rtl w:val="0"/>
              </w:rPr>
              <w:t xml:space="preserve">(int columnIndex)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value stored in the designated column is automatically numbered, and thus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isCaseSensitive</w:t>
              </w:r>
            </w:hyperlink>
            <w:r w:rsidDel="00000000" w:rsidR="00000000" w:rsidRPr="00000000">
              <w:rPr>
                <w:shd w:fill="auto" w:val="clear"/>
                <w:rtl w:val="0"/>
              </w:rPr>
              <w:t xml:space="preserve">(int columnIndex)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case of the designated column's name matters.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isCurrency</w:t>
              </w:r>
            </w:hyperlink>
            <w:r w:rsidDel="00000000" w:rsidR="00000000" w:rsidRPr="00000000">
              <w:rPr>
                <w:shd w:fill="auto" w:val="clear"/>
                <w:rtl w:val="0"/>
              </w:rPr>
              <w:t xml:space="preserve">(int columnIndex)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value stored in the designated column is a cash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isDefinitelyWritable</w:t>
              </w:r>
            </w:hyperlink>
            <w:r w:rsidDel="00000000" w:rsidR="00000000" w:rsidRPr="00000000">
              <w:rPr>
                <w:shd w:fill="auto" w:val="clear"/>
                <w:rtl w:val="0"/>
              </w:rPr>
              <w:t xml:space="preserve">(int columnIndex)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write operation on the designated column will definitely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isNullable</w:t>
              </w:r>
            </w:hyperlink>
            <w:r w:rsidDel="00000000" w:rsidR="00000000" w:rsidRPr="00000000">
              <w:rPr>
                <w:shd w:fill="auto" w:val="clear"/>
                <w:rtl w:val="0"/>
              </w:rPr>
              <w:t xml:space="preserve">(int columnIndex)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constant indicating whether it is possible to store a NULL value in the designated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(int columnIndex)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designated column is definitely not writable, thus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isSearchable</w:t>
              </w:r>
            </w:hyperlink>
            <w:r w:rsidDel="00000000" w:rsidR="00000000" w:rsidRPr="00000000">
              <w:rPr>
                <w:shd w:fill="auto" w:val="clear"/>
                <w:rtl w:val="0"/>
              </w:rPr>
              <w:t xml:space="preserve">(int columnIndex)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value stored in the designated column can be used in a WHERE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isSigned</w:t>
              </w:r>
            </w:hyperlink>
            <w:r w:rsidDel="00000000" w:rsidR="00000000" w:rsidRPr="00000000">
              <w:rPr>
                <w:shd w:fill="auto" w:val="clear"/>
                <w:rtl w:val="0"/>
              </w:rPr>
              <w:t xml:space="preserve">(int columnIndex)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value stored in the designated column is a signed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isWrapperFor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either implements the interface argument or is directly or indirectly a wrapper for an object that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isWritable</w:t>
              </w:r>
            </w:hyperlink>
            <w:r w:rsidDel="00000000" w:rsidR="00000000" w:rsidRPr="00000000">
              <w:rPr>
                <w:shd w:fill="auto" w:val="clear"/>
                <w:rtl w:val="0"/>
              </w:rPr>
              <w:t xml:space="preserve">(int columnIndex)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it is possible for a write operation on the designated column to succeed.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setAutoIncrement</w:t>
              </w:r>
            </w:hyperlink>
            <w:r w:rsidDel="00000000" w:rsidR="00000000" w:rsidRPr="00000000">
              <w:rPr>
                <w:shd w:fill="auto" w:val="clear"/>
                <w:rtl w:val="0"/>
              </w:rPr>
              <w:t xml:space="preserve">(int columnIndex, boolean property)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designated column is automatically numbered, thus read-only, to the given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setCaseSensitive</w:t>
              </w:r>
            </w:hyperlink>
            <w:r w:rsidDel="00000000" w:rsidR="00000000" w:rsidRPr="00000000">
              <w:rPr>
                <w:shd w:fill="auto" w:val="clear"/>
                <w:rtl w:val="0"/>
              </w:rPr>
              <w:t xml:space="preserve">(int columnIndex, boolean property)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name of the designated column is case sensitive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setCatalogName</w:t>
              </w:r>
            </w:hyperlink>
            <w:r w:rsidDel="00000000" w:rsidR="00000000" w:rsidRPr="00000000">
              <w:rPr>
                <w:shd w:fill="auto" w:val="clear"/>
                <w:rtl w:val="0"/>
              </w:rPr>
              <w:t xml:space="preserve">(int columnIndex,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catalog name of the table from which the designated column was derived to </w:t>
            </w:r>
            <w:r w:rsidDel="00000000" w:rsidR="00000000" w:rsidRPr="00000000">
              <w:rPr>
                <w:i w:val="1"/>
                <w:shd w:fill="auto" w:val="clear"/>
                <w:rtl w:val="0"/>
              </w:rPr>
              <w:t xml:space="preserve">catalogName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setColumnCount</w:t>
              </w:r>
            </w:hyperlink>
            <w:r w:rsidDel="00000000" w:rsidR="00000000" w:rsidRPr="00000000">
              <w:rPr>
                <w:shd w:fill="auto" w:val="clear"/>
                <w:rtl w:val="0"/>
              </w:rPr>
              <w:t xml:space="preserve">(int columnCount)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to the given number the number of columns in the RowSet object for which this RowSetMetaDataImpl object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setColumnDisplaySize</w:t>
              </w:r>
            </w:hyperlink>
            <w:r w:rsidDel="00000000" w:rsidR="00000000" w:rsidRPr="00000000">
              <w:rPr>
                <w:shd w:fill="auto" w:val="clear"/>
                <w:rtl w:val="0"/>
              </w:rPr>
              <w:t xml:space="preserve">(int columnIndex, int size)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normal maximum number of chars in the designated column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setColumnLabel</w:t>
              </w:r>
            </w:hyperlink>
            <w:r w:rsidDel="00000000" w:rsidR="00000000" w:rsidRPr="00000000">
              <w:rPr>
                <w:shd w:fill="auto" w:val="clear"/>
                <w:rtl w:val="0"/>
              </w:rPr>
              <w:t xml:space="preserve">(int columnIndex,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suggested column label for use in printouts and displays, if any, to </w:t>
            </w:r>
            <w:r w:rsidDel="00000000" w:rsidR="00000000" w:rsidRPr="00000000">
              <w:rPr>
                <w:i w:val="1"/>
                <w:shd w:fill="auto" w:val="clear"/>
                <w:rtl w:val="0"/>
              </w:rPr>
              <w:t xml:space="preserve">label</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setColumnName</w:t>
              </w:r>
            </w:hyperlink>
            <w:r w:rsidDel="00000000" w:rsidR="00000000" w:rsidRPr="00000000">
              <w:rPr>
                <w:shd w:fill="auto" w:val="clear"/>
                <w:rtl w:val="0"/>
              </w:rPr>
              <w:t xml:space="preserve">(int columnIndex,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column name of the designated column to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setColumnType</w:t>
              </w:r>
            </w:hyperlink>
            <w:r w:rsidDel="00000000" w:rsidR="00000000" w:rsidRPr="00000000">
              <w:rPr>
                <w:shd w:fill="auto" w:val="clear"/>
                <w:rtl w:val="0"/>
              </w:rPr>
              <w:t xml:space="preserve">(int columnIndex, int SQLType)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SQL type code for values stored in the designated column to the given type code from the class java.sql.Types.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setColumnTypeName</w:t>
              </w:r>
            </w:hyperlink>
            <w:r w:rsidDel="00000000" w:rsidR="00000000" w:rsidRPr="00000000">
              <w:rPr>
                <w:shd w:fill="auto" w:val="clear"/>
                <w:rtl w:val="0"/>
              </w:rPr>
              <w:t xml:space="preserve">(int columnIndex,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name used by the data source for values stored in the designated column to the given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setCurrency</w:t>
              </w:r>
            </w:hyperlink>
            <w:r w:rsidDel="00000000" w:rsidR="00000000" w:rsidRPr="00000000">
              <w:rPr>
                <w:shd w:fill="auto" w:val="clear"/>
                <w:rtl w:val="0"/>
              </w:rPr>
              <w:t xml:space="preserve">(int columnIndex, boolean property)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is a cash value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setNullable</w:t>
              </w:r>
            </w:hyperlink>
            <w:r w:rsidDel="00000000" w:rsidR="00000000" w:rsidRPr="00000000">
              <w:rPr>
                <w:shd w:fill="auto" w:val="clear"/>
                <w:rtl w:val="0"/>
              </w:rPr>
              <w:t xml:space="preserve">(int columnIndex, int property)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can be set to NULL to the given constant from the interface ResultSetMetaData.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setPrecision</w:t>
              </w:r>
            </w:hyperlink>
            <w:r w:rsidDel="00000000" w:rsidR="00000000" w:rsidRPr="00000000">
              <w:rPr>
                <w:shd w:fill="auto" w:val="clear"/>
                <w:rtl w:val="0"/>
              </w:rPr>
              <w:t xml:space="preserve">(int columnIndex, int precision)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total number of decimal digits in a value stored in the designated column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columnIndex, int scale)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digits to the right of the decimal point in a value stored in the designated column to the given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setSchemaName</w:t>
              </w:r>
            </w:hyperlink>
            <w:r w:rsidDel="00000000" w:rsidR="00000000" w:rsidRPr="00000000">
              <w:rPr>
                <w:shd w:fill="auto" w:val="clear"/>
                <w:rtl w:val="0"/>
              </w:rPr>
              <w:t xml:space="preserve">(int columnIndex,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table's schema name, if any, to </w:t>
            </w:r>
            <w:r w:rsidDel="00000000" w:rsidR="00000000" w:rsidRPr="00000000">
              <w:rPr>
                <w:i w:val="1"/>
                <w:shd w:fill="auto" w:val="clear"/>
                <w:rtl w:val="0"/>
              </w:rPr>
              <w:t xml:space="preserve">schemaName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setSearchable</w:t>
              </w:r>
            </w:hyperlink>
            <w:r w:rsidDel="00000000" w:rsidR="00000000" w:rsidRPr="00000000">
              <w:rPr>
                <w:shd w:fill="auto" w:val="clear"/>
                <w:rtl w:val="0"/>
              </w:rPr>
              <w:t xml:space="preserve">(int columnIndex, boolean property)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can be used in a WHERE clause to the given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setSigned</w:t>
              </w:r>
            </w:hyperlink>
            <w:r w:rsidDel="00000000" w:rsidR="00000000" w:rsidRPr="00000000">
              <w:rPr>
                <w:shd w:fill="auto" w:val="clear"/>
                <w:rtl w:val="0"/>
              </w:rPr>
              <w:t xml:space="preserve">(int columnIndex, boolean property)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value stored in the designated column is a signed number to the given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setTableName</w:t>
              </w:r>
            </w:hyperlink>
            <w:r w:rsidDel="00000000" w:rsidR="00000000" w:rsidRPr="00000000">
              <w:rPr>
                <w:shd w:fill="auto" w:val="clear"/>
                <w:rtl w:val="0"/>
              </w:rPr>
              <w:t xml:space="preserve">(int columnIndex,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table from which the designated column was derived to the given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iface)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implements the given interface to allow access to non-standard methods, or standard methods not exposed by the proxy.</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RowSetMetaDataImpl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RowSetMetaDataImpl</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setColumnCount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setColumnCount</w:t>
      </w:r>
      <w:r w:rsidDel="00000000" w:rsidR="00000000" w:rsidRPr="00000000">
        <w:rPr>
          <w:rFonts w:ascii="Courier" w:cs="Courier" w:eastAsia="Courier" w:hAnsi="Courier"/>
          <w:shd w:fill="auto" w:val="clear"/>
          <w:rtl w:val="0"/>
        </w:rPr>
        <w:t xml:space="preserve">(int columnCount)</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to the given number the number of columns in the RowSet object for which this RowSetMetaDataImpl object was created.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setColumnCount</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columnCount - an int giving the number of columns in the 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given number is equal to or less than zero</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setAutoIncrement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setAutoIncrement</w:t>
      </w:r>
      <w:r w:rsidDel="00000000" w:rsidR="00000000" w:rsidRPr="00000000">
        <w:rPr>
          <w:rFonts w:ascii="Courier" w:cs="Courier" w:eastAsia="Courier" w:hAnsi="Courier"/>
          <w:shd w:fill="auto" w:val="clear"/>
          <w:rtl w:val="0"/>
        </w:rPr>
        <w:t xml:space="preserve">(int columnIndex,</w:t>
        <w:br w:type="textWrapping"/>
        <w:t xml:space="preserve">                             boolean property)</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designated column is automatically numbered, thus read-only, to the given boolean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setAutoIncrement</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 the rowset, inclusiveproperty - true if the given column is automatically incremented;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SQLException - if a database access error occurs or the given index is out of bounds </w:t>
      </w:r>
      <w:hyperlink r:id="rId1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setCaseSensitive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setCaseSensitive</w:t>
      </w:r>
      <w:r w:rsidDel="00000000" w:rsidR="00000000" w:rsidRPr="00000000">
        <w:rPr>
          <w:rFonts w:ascii="Courier" w:cs="Courier" w:eastAsia="Courier" w:hAnsi="Courier"/>
          <w:shd w:fill="auto" w:val="clear"/>
          <w:rtl w:val="0"/>
        </w:rPr>
        <w:t xml:space="preserve">(int columnIndex,</w:t>
        <w:br w:type="textWrapping"/>
        <w:t xml:space="preserve">                             boolean property)</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name of the designated column is case sensitive to the given boolean.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setCaseSensitive</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 the rowset, inclusiveproperty - true to indicate that the column name is case sensitive;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setSearchable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setSearchable</w:t>
      </w:r>
      <w:r w:rsidDel="00000000" w:rsidR="00000000" w:rsidRPr="00000000">
        <w:rPr>
          <w:rFonts w:ascii="Courier" w:cs="Courier" w:eastAsia="Courier" w:hAnsi="Courier"/>
          <w:shd w:fill="auto" w:val="clear"/>
          <w:rtl w:val="0"/>
        </w:rPr>
        <w:t xml:space="preserve">(int columnIndex,</w:t>
        <w:br w:type="textWrapping"/>
        <w:t xml:space="preserve">                          boolean property)</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a value stored in the designated column can be used in a WHERE clause to the given boolean 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setSearchable</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 the rowset, inclusiveproperty - true to indicate that a column value can be used in a WHERE clause;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SQLException - if a database access error occurs or the given column number is out of bounds </w:t>
      </w:r>
      <w:hyperlink r:id="rId1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setCurrency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setCurrency</w:t>
      </w:r>
      <w:r w:rsidDel="00000000" w:rsidR="00000000" w:rsidRPr="00000000">
        <w:rPr>
          <w:rFonts w:ascii="Courier" w:cs="Courier" w:eastAsia="Courier" w:hAnsi="Courier"/>
          <w:shd w:fill="auto" w:val="clear"/>
          <w:rtl w:val="0"/>
        </w:rPr>
        <w:t xml:space="preserve">(int columnIndex,</w:t>
        <w:br w:type="textWrapping"/>
        <w:t xml:space="preserve">                        boolean property)</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a value stored in the designated column is a cash value to the given boolean.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setCurrency</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between 1 and the number of columns, inclusiveproperty - true if the value is a cash value;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SQLException - if a database access error occurs or the given column number is out of bounds </w:t>
      </w:r>
      <w:hyperlink r:id="rId1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setNullable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setNullable</w:t>
      </w:r>
      <w:r w:rsidDel="00000000" w:rsidR="00000000" w:rsidRPr="00000000">
        <w:rPr>
          <w:rFonts w:ascii="Courier" w:cs="Courier" w:eastAsia="Courier" w:hAnsi="Courier"/>
          <w:shd w:fill="auto" w:val="clear"/>
          <w:rtl w:val="0"/>
        </w:rPr>
        <w:t xml:space="preserve">(int columnIndex,</w:t>
        <w:br w:type="textWrapping"/>
        <w:t xml:space="preserve">                        int property)</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a value stored in the designated column can be set to NULL to the given constant from the interface ResultSetMetaData.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setNullable</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inclusiveproperty - one of the following ResultSetMetaData constants: columnNoNulls, columnNullable, or columnNullableUnknown </w:t>
      </w:r>
      <w:r w:rsidDel="00000000" w:rsidR="00000000" w:rsidRPr="00000000">
        <w:rPr>
          <w:b w:val="1"/>
          <w:shd w:fill="auto" w:val="clear"/>
          <w:rtl w:val="0"/>
        </w:rPr>
        <w:t xml:space="preserve">Throws:</w:t>
      </w:r>
      <w:r w:rsidDel="00000000" w:rsidR="00000000" w:rsidRPr="00000000">
        <w:rPr>
          <w:shd w:fill="auto" w:val="clear"/>
          <w:rtl w:val="0"/>
        </w:rPr>
        <w:t xml:space="preserve"> SQLException - if a database access error occurs, the given column number is out of bounds, or the value supplied for the </w:t>
      </w:r>
      <w:r w:rsidDel="00000000" w:rsidR="00000000" w:rsidRPr="00000000">
        <w:rPr>
          <w:i w:val="1"/>
          <w:shd w:fill="auto" w:val="clear"/>
          <w:rtl w:val="0"/>
        </w:rPr>
        <w:t xml:space="preserve">property</w:t>
      </w:r>
      <w:r w:rsidDel="00000000" w:rsidR="00000000" w:rsidRPr="00000000">
        <w:rPr>
          <w:shd w:fill="auto" w:val="clear"/>
          <w:rtl w:val="0"/>
        </w:rPr>
        <w:t xml:space="preserve"> parameter is not one of the following constants: ResultSetMetaData.columnNoNulls, ResultSetMetaData.columnNullable, or ResultSetMetaData.columnNullableUnknown </w:t>
      </w:r>
      <w:hyperlink r:id="rId1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setSigned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setSigned</w:t>
      </w:r>
      <w:r w:rsidDel="00000000" w:rsidR="00000000" w:rsidRPr="00000000">
        <w:rPr>
          <w:rFonts w:ascii="Courier" w:cs="Courier" w:eastAsia="Courier" w:hAnsi="Courier"/>
          <w:shd w:fill="auto" w:val="clear"/>
          <w:rtl w:val="0"/>
        </w:rPr>
        <w:t xml:space="preserve">(int columnIndex,</w:t>
        <w:br w:type="textWrapping"/>
        <w:t xml:space="preserve">                      boolean property)</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a value stored in the designated column is a signed number to the given boolean.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setSigned</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inclusiveproperty - true to indicate that a column value is a signed number; false to indicate that it is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setColumnDisplaySize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setColumnDisplaySize</w:t>
      </w:r>
      <w:r w:rsidDel="00000000" w:rsidR="00000000" w:rsidRPr="00000000">
        <w:rPr>
          <w:rFonts w:ascii="Courier" w:cs="Courier" w:eastAsia="Courier" w:hAnsi="Courier"/>
          <w:shd w:fill="auto" w:val="clear"/>
          <w:rtl w:val="0"/>
        </w:rPr>
        <w:t xml:space="preserve">(int columnIndex,</w:t>
        <w:br w:type="textWrapping"/>
        <w:t xml:space="preserve">                                 int size)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normal maximum number of chars in the designated column to the given number.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setColumnDisplaySize</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inclusivesize - the maximum size of the column in chars; must be 0 or more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the given column number is out of bounds, or </w:t>
      </w:r>
      <w:r w:rsidDel="00000000" w:rsidR="00000000" w:rsidRPr="00000000">
        <w:rPr>
          <w:i w:val="1"/>
          <w:shd w:fill="auto" w:val="clear"/>
          <w:rtl w:val="0"/>
        </w:rPr>
        <w:t xml:space="preserve">size</w:t>
      </w:r>
      <w:r w:rsidDel="00000000" w:rsidR="00000000" w:rsidRPr="00000000">
        <w:rPr>
          <w:shd w:fill="auto" w:val="clear"/>
          <w:rtl w:val="0"/>
        </w:rPr>
        <w:t xml:space="preserve"> is less than 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setColumnLabel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setColumnLabel</w:t>
      </w:r>
      <w:r w:rsidDel="00000000" w:rsidR="00000000" w:rsidRPr="00000000">
        <w:rPr>
          <w:rFonts w:ascii="Courier" w:cs="Courier" w:eastAsia="Courier" w:hAnsi="Courier"/>
          <w:shd w:fill="auto" w:val="clear"/>
          <w:rtl w:val="0"/>
        </w:rPr>
        <w:t xml:space="preserve">(int columnIndex,</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suggested column label for use in printouts and displays, if any, to </w:t>
      </w:r>
      <w:r w:rsidDel="00000000" w:rsidR="00000000" w:rsidRPr="00000000">
        <w:rPr>
          <w:i w:val="1"/>
          <w:shd w:fill="auto" w:val="clear"/>
          <w:rtl w:val="0"/>
        </w:rPr>
        <w:t xml:space="preserve">label</w:t>
      </w:r>
      <w:r w:rsidDel="00000000" w:rsidR="00000000" w:rsidRPr="00000000">
        <w:rPr>
          <w:shd w:fill="auto" w:val="clear"/>
          <w:rtl w:val="0"/>
        </w:rPr>
        <w:t xml:space="preserve">. If </w:t>
      </w:r>
      <w:r w:rsidDel="00000000" w:rsidR="00000000" w:rsidRPr="00000000">
        <w:rPr>
          <w:i w:val="1"/>
          <w:shd w:fill="auto" w:val="clear"/>
          <w:rtl w:val="0"/>
        </w:rPr>
        <w:t xml:space="preserve">label</w:t>
      </w:r>
      <w:r w:rsidDel="00000000" w:rsidR="00000000" w:rsidRPr="00000000">
        <w:rPr>
          <w:shd w:fill="auto" w:val="clear"/>
          <w:rtl w:val="0"/>
        </w:rPr>
        <w:t xml:space="preserve"> is null, the column label is set to an empty string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setColumnLabel</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inclusivelabel - the column label to be used in printouts and displays; if the column label is null, an empty String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index is out of bounds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setColumnName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setColumnName</w:t>
      </w:r>
      <w:r w:rsidDel="00000000" w:rsidR="00000000" w:rsidRPr="00000000">
        <w:rPr>
          <w:rFonts w:ascii="Courier" w:cs="Courier" w:eastAsia="Courier" w:hAnsi="Courier"/>
          <w:shd w:fill="auto" w:val="clear"/>
          <w:rtl w:val="0"/>
        </w:rPr>
        <w:t xml:space="preserve">(int columnIndex,</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column name of the designated column to the given name.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setColumnName</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inclusivecolumnName - a String object indicating the column name; if the given name is null, an empty String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index is out of bounds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setSchemaName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setSchemaName</w:t>
      </w:r>
      <w:r w:rsidDel="00000000" w:rsidR="00000000" w:rsidRPr="00000000">
        <w:rPr>
          <w:rFonts w:ascii="Courier" w:cs="Courier" w:eastAsia="Courier" w:hAnsi="Courier"/>
          <w:shd w:fill="auto" w:val="clear"/>
          <w:rtl w:val="0"/>
        </w:rPr>
        <w:t xml:space="preserve">(int columnIndex,</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schemaName)</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column's table's schema name, if any, to </w:t>
      </w:r>
      <w:r w:rsidDel="00000000" w:rsidR="00000000" w:rsidRPr="00000000">
        <w:rPr>
          <w:i w:val="1"/>
          <w:shd w:fill="auto" w:val="clear"/>
          <w:rtl w:val="0"/>
        </w:rPr>
        <w:t xml:space="preserve">schemaName</w:t>
      </w:r>
      <w:r w:rsidDel="00000000" w:rsidR="00000000" w:rsidRPr="00000000">
        <w:rPr>
          <w:shd w:fill="auto" w:val="clear"/>
          <w:rtl w:val="0"/>
        </w:rPr>
        <w:t xml:space="preserve">. If </w:t>
      </w:r>
      <w:r w:rsidDel="00000000" w:rsidR="00000000" w:rsidRPr="00000000">
        <w:rPr>
          <w:i w:val="1"/>
          <w:shd w:fill="auto" w:val="clear"/>
          <w:rtl w:val="0"/>
        </w:rPr>
        <w:t xml:space="preserve">schemaName</w:t>
      </w:r>
      <w:r w:rsidDel="00000000" w:rsidR="00000000" w:rsidRPr="00000000">
        <w:rPr>
          <w:shd w:fill="auto" w:val="clear"/>
          <w:rtl w:val="0"/>
        </w:rPr>
        <w:t xml:space="preserve"> is null, the schema name is set to an empty string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setSchemaName</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inclusiveschemaName - the schema name for the table from which a value in the designated column was derived; may be an empty String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setPrecision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setPrecision</w:t>
      </w:r>
      <w:r w:rsidDel="00000000" w:rsidR="00000000" w:rsidRPr="00000000">
        <w:rPr>
          <w:rFonts w:ascii="Courier" w:cs="Courier" w:eastAsia="Courier" w:hAnsi="Courier"/>
          <w:shd w:fill="auto" w:val="clear"/>
          <w:rtl w:val="0"/>
        </w:rPr>
        <w:t xml:space="preserve">(int columnIndex,</w:t>
        <w:br w:type="textWrapping"/>
        <w:t xml:space="preserve">                         int precision)</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total number of decimal digits in a value stored in the designated column to the given number.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setPrecision</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inclusiveprecision - the total number of decimal digits; must be 0 or more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r w:rsidDel="00000000" w:rsidR="00000000" w:rsidRPr="00000000">
        <w:rPr>
          <w:i w:val="1"/>
          <w:shd w:fill="auto" w:val="clear"/>
          <w:rtl w:val="0"/>
        </w:rPr>
        <w:t xml:space="preserve">columnIndex</w:t>
      </w:r>
      <w:r w:rsidDel="00000000" w:rsidR="00000000" w:rsidRPr="00000000">
        <w:rPr>
          <w:shd w:fill="auto" w:val="clear"/>
          <w:rtl w:val="0"/>
        </w:rPr>
        <w:t xml:space="preserve"> is out of bounds, or </w:t>
      </w:r>
      <w:r w:rsidDel="00000000" w:rsidR="00000000" w:rsidRPr="00000000">
        <w:rPr>
          <w:i w:val="1"/>
          <w:shd w:fill="auto" w:val="clear"/>
          <w:rtl w:val="0"/>
        </w:rPr>
        <w:t xml:space="preserve">precision</w:t>
      </w:r>
      <w:r w:rsidDel="00000000" w:rsidR="00000000" w:rsidRPr="00000000">
        <w:rPr>
          <w:shd w:fill="auto" w:val="clear"/>
          <w:rtl w:val="0"/>
        </w:rPr>
        <w:t xml:space="preserve"> is less than 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setScale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setScale</w:t>
      </w:r>
      <w:r w:rsidDel="00000000" w:rsidR="00000000" w:rsidRPr="00000000">
        <w:rPr>
          <w:rFonts w:ascii="Courier" w:cs="Courier" w:eastAsia="Courier" w:hAnsi="Courier"/>
          <w:shd w:fill="auto" w:val="clear"/>
          <w:rtl w:val="0"/>
        </w:rPr>
        <w:t xml:space="preserve">(int columnIndex,</w:t>
        <w:br w:type="textWrapping"/>
        <w:t xml:space="preserve">                     int scale)</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digits to the right of the decimal point in a value stored in the designated column to the given number.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setScale</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inclusivescale - the number of digits to the right of the decimal point; must be zero or greater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r w:rsidDel="00000000" w:rsidR="00000000" w:rsidRPr="00000000">
        <w:rPr>
          <w:i w:val="1"/>
          <w:shd w:fill="auto" w:val="clear"/>
          <w:rtl w:val="0"/>
        </w:rPr>
        <w:t xml:space="preserve">columnIndex</w:t>
      </w:r>
      <w:r w:rsidDel="00000000" w:rsidR="00000000" w:rsidRPr="00000000">
        <w:rPr>
          <w:shd w:fill="auto" w:val="clear"/>
          <w:rtl w:val="0"/>
        </w:rPr>
        <w:t xml:space="preserve"> is out of bounds, or </w:t>
      </w:r>
      <w:r w:rsidDel="00000000" w:rsidR="00000000" w:rsidRPr="00000000">
        <w:rPr>
          <w:i w:val="1"/>
          <w:shd w:fill="auto" w:val="clear"/>
          <w:rtl w:val="0"/>
        </w:rPr>
        <w:t xml:space="preserve">scale</w:t>
      </w:r>
      <w:r w:rsidDel="00000000" w:rsidR="00000000" w:rsidRPr="00000000">
        <w:rPr>
          <w:shd w:fill="auto" w:val="clear"/>
          <w:rtl w:val="0"/>
        </w:rPr>
        <w:t xml:space="preserve"> is less than 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setTableName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setTableName</w:t>
      </w:r>
      <w:r w:rsidDel="00000000" w:rsidR="00000000" w:rsidRPr="00000000">
        <w:rPr>
          <w:rFonts w:ascii="Courier" w:cs="Courier" w:eastAsia="Courier" w:hAnsi="Courier"/>
          <w:shd w:fill="auto" w:val="clear"/>
          <w:rtl w:val="0"/>
        </w:rPr>
        <w:t xml:space="preserve">(int columnIndex,</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tableName)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of the table from which the designated column was derived to the given table name.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setTableName</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inclusivetableName - the column's table name; may be null or an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setCatalogName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setCatalogName</w:t>
      </w:r>
      <w:r w:rsidDel="00000000" w:rsidR="00000000" w:rsidRPr="00000000">
        <w:rPr>
          <w:rFonts w:ascii="Courier" w:cs="Courier" w:eastAsia="Courier" w:hAnsi="Courier"/>
          <w:shd w:fill="auto" w:val="clear"/>
          <w:rtl w:val="0"/>
        </w:rPr>
        <w:t xml:space="preserve">(int columnIndex,</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catalogName)</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catalog name of the table from which the designated column was derived to </w:t>
      </w:r>
      <w:r w:rsidDel="00000000" w:rsidR="00000000" w:rsidRPr="00000000">
        <w:rPr>
          <w:i w:val="1"/>
          <w:shd w:fill="auto" w:val="clear"/>
          <w:rtl w:val="0"/>
        </w:rPr>
        <w:t xml:space="preserve">catalogName</w:t>
      </w:r>
      <w:r w:rsidDel="00000000" w:rsidR="00000000" w:rsidRPr="00000000">
        <w:rPr>
          <w:shd w:fill="auto" w:val="clear"/>
          <w:rtl w:val="0"/>
        </w:rPr>
        <w:t xml:space="preserve">. If </w:t>
      </w:r>
      <w:r w:rsidDel="00000000" w:rsidR="00000000" w:rsidRPr="00000000">
        <w:rPr>
          <w:i w:val="1"/>
          <w:shd w:fill="auto" w:val="clear"/>
          <w:rtl w:val="0"/>
        </w:rPr>
        <w:t xml:space="preserve">catalogName</w:t>
      </w:r>
      <w:r w:rsidDel="00000000" w:rsidR="00000000" w:rsidRPr="00000000">
        <w:rPr>
          <w:shd w:fill="auto" w:val="clear"/>
          <w:rtl w:val="0"/>
        </w:rPr>
        <w:t xml:space="preserve"> is null, the catalog name is set to an empty string.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setCatalogName</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inclusivecatalogName - the column's table's catalog name; if the catalogName is null, an empty String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setColumnType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setColumnType</w:t>
      </w:r>
      <w:r w:rsidDel="00000000" w:rsidR="00000000" w:rsidRPr="00000000">
        <w:rPr>
          <w:rFonts w:ascii="Courier" w:cs="Courier" w:eastAsia="Courier" w:hAnsi="Courier"/>
          <w:shd w:fill="auto" w:val="clear"/>
          <w:rtl w:val="0"/>
        </w:rPr>
        <w:t xml:space="preserve">(int columnIndex,</w:t>
        <w:br w:type="textWrapping"/>
        <w:t xml:space="preserve">                          int SQLType)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SQL type code for values stored in the designated column to the given type code from the class java.sql.Types.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setColumnType</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inclusiveSQLType - the designated column's SQL type, which must be one of the constants in the class java.sql.Types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the given column number is out of bounds, or the column type specified is not one of the constants in java.sql.Types</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setColumnTypeName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setColumnTypeName</w:t>
      </w:r>
      <w:r w:rsidDel="00000000" w:rsidR="00000000" w:rsidRPr="00000000">
        <w:rPr>
          <w:rFonts w:ascii="Courier" w:cs="Courier" w:eastAsia="Courier" w:hAnsi="Courier"/>
          <w:shd w:fill="auto" w:val="clear"/>
          <w:rtl w:val="0"/>
        </w:rPr>
        <w:t xml:space="preserve">(int columnIndex,</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name used by the data source for values stored in the designated column to the given type name.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setColumnTypeName</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inclusivetypeName - the data source-specific type name; if </w:t>
      </w:r>
      <w:r w:rsidDel="00000000" w:rsidR="00000000" w:rsidRPr="00000000">
        <w:rPr>
          <w:i w:val="1"/>
          <w:shd w:fill="auto" w:val="clear"/>
          <w:rtl w:val="0"/>
        </w:rPr>
        <w:t xml:space="preserve">typeName</w:t>
      </w:r>
      <w:r w:rsidDel="00000000" w:rsidR="00000000" w:rsidRPr="00000000">
        <w:rPr>
          <w:shd w:fill="auto" w:val="clear"/>
          <w:rtl w:val="0"/>
        </w:rPr>
        <w:t xml:space="preserve"> is null, an empty String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getColumnCount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getColumnCount</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columns in the RowSet object for which this RowSetMetaDataImpl object was created.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getColumnCount</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determining the column count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isAutoIncrement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isAutoIncrement</w:t>
      </w:r>
      <w:r w:rsidDel="00000000" w:rsidR="00000000" w:rsidRPr="00000000">
        <w:rPr>
          <w:rFonts w:ascii="Courier" w:cs="Courier" w:eastAsia="Courier" w:hAnsi="Courier"/>
          <w:shd w:fill="auto" w:val="clear"/>
          <w:rtl w:val="0"/>
        </w:rPr>
        <w:t xml:space="preserve">(int columnIndex)</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value stored in the designated column is automatically numbered, and thus readonly.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isAutoIncrement</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the column is automatically numbered;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isCaseSensitive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isCaseSensitive</w:t>
      </w:r>
      <w:r w:rsidDel="00000000" w:rsidR="00000000" w:rsidRPr="00000000">
        <w:rPr>
          <w:rFonts w:ascii="Courier" w:cs="Courier" w:eastAsia="Courier" w:hAnsi="Courier"/>
          <w:shd w:fill="auto" w:val="clear"/>
          <w:rtl w:val="0"/>
        </w:rPr>
        <w:t xml:space="preserve">(int columnIndex)</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case of the designated column's name matters.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isCaseSensitive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the column name is case sensitive;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isSearchable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isSearchable</w:t>
      </w:r>
      <w:r w:rsidDel="00000000" w:rsidR="00000000" w:rsidRPr="00000000">
        <w:rPr>
          <w:rFonts w:ascii="Courier" w:cs="Courier" w:eastAsia="Courier" w:hAnsi="Courier"/>
          <w:shd w:fill="auto" w:val="clear"/>
          <w:rtl w:val="0"/>
        </w:rPr>
        <w:t xml:space="preserve">(int columnIndex)</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value stored in the designated column can be used in a WHERE clause.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isSearchable</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a value in the designated column can be used in a WHERE clause;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isCurrency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isCurrency</w:t>
      </w:r>
      <w:r w:rsidDel="00000000" w:rsidR="00000000" w:rsidRPr="00000000">
        <w:rPr>
          <w:rFonts w:ascii="Courier" w:cs="Courier" w:eastAsia="Courier" w:hAnsi="Courier"/>
          <w:shd w:fill="auto" w:val="clear"/>
          <w:rtl w:val="0"/>
        </w:rPr>
        <w:t xml:space="preserve">(int columnIndex)</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value stored in the designated column is a cash value.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isCurrency</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a value in the designated column is a cash value;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isNullable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isNullable</w:t>
      </w:r>
      <w:r w:rsidDel="00000000" w:rsidR="00000000" w:rsidRPr="00000000">
        <w:rPr>
          <w:rFonts w:ascii="Courier" w:cs="Courier" w:eastAsia="Courier" w:hAnsi="Courier"/>
          <w:shd w:fill="auto" w:val="clear"/>
          <w:rtl w:val="0"/>
        </w:rPr>
        <w:t xml:space="preserve">(int columnIndex)</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constant indicating whether it is possible to store a NULL value in the designated column.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isNullable</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a constant from the ResultSetMetaData interface; either columnNoNulls, columnNullable, or columnNullableUnknown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isSigned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isSigned</w:t>
      </w:r>
      <w:r w:rsidDel="00000000" w:rsidR="00000000" w:rsidRPr="00000000">
        <w:rPr>
          <w:rFonts w:ascii="Courier" w:cs="Courier" w:eastAsia="Courier" w:hAnsi="Courier"/>
          <w:shd w:fill="auto" w:val="clear"/>
          <w:rtl w:val="0"/>
        </w:rPr>
        <w:t xml:space="preserve">(int columnIndex)</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value stored in the designated column is a signed number.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isSigned</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if a value in the designated column is a signed number;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getColumnDisplaySize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getColumnDisplaySize</w:t>
      </w:r>
      <w:r w:rsidDel="00000000" w:rsidR="00000000" w:rsidRPr="00000000">
        <w:rPr>
          <w:rFonts w:ascii="Courier" w:cs="Courier" w:eastAsia="Courier" w:hAnsi="Courier"/>
          <w:shd w:fill="auto" w:val="clear"/>
          <w:rtl w:val="0"/>
        </w:rPr>
        <w:t xml:space="preserve">(int columnIndex)</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normal maximum width in chars of the designated column.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getColumnDisplaySize</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chars that can be displayed in the designated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getColumnLabel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getColumnLabel</w:t>
      </w:r>
      <w:r w:rsidDel="00000000" w:rsidR="00000000" w:rsidRPr="00000000">
        <w:rPr>
          <w:rFonts w:ascii="Courier" w:cs="Courier" w:eastAsia="Courier" w:hAnsi="Courier"/>
          <w:shd w:fill="auto" w:val="clear"/>
          <w:rtl w:val="0"/>
        </w:rPr>
        <w:t xml:space="preserve">(int columnIndex)</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the suggested column title for the designated column for use in printouts and displays.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getColumnLabel</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suggested column name to use in printouts and displays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getColumnName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getColumnName</w:t>
      </w:r>
      <w:r w:rsidDel="00000000" w:rsidR="00000000" w:rsidRPr="00000000">
        <w:rPr>
          <w:rFonts w:ascii="Courier" w:cs="Courier" w:eastAsia="Courier" w:hAnsi="Courier"/>
          <w:shd w:fill="auto" w:val="clear"/>
          <w:rtl w:val="0"/>
        </w:rPr>
        <w:t xml:space="preserve">(int columnIndex)</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the designated column.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getColumnName</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column name of the designated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getSchemaName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getSchemaName</w:t>
      </w:r>
      <w:r w:rsidDel="00000000" w:rsidR="00000000" w:rsidRPr="00000000">
        <w:rPr>
          <w:rFonts w:ascii="Courier" w:cs="Courier" w:eastAsia="Courier" w:hAnsi="Courier"/>
          <w:shd w:fill="auto" w:val="clear"/>
          <w:rtl w:val="0"/>
        </w:rPr>
        <w:t xml:space="preserve">(int columnIndex)</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schema name of the table from which the value in the designated column was derived.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getSchemaName</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schema name or an empty String if no schema name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getPrecision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getPrecision</w:t>
      </w:r>
      <w:r w:rsidDel="00000000" w:rsidR="00000000" w:rsidRPr="00000000">
        <w:rPr>
          <w:rFonts w:ascii="Courier" w:cs="Courier" w:eastAsia="Courier" w:hAnsi="Courier"/>
          <w:shd w:fill="auto" w:val="clear"/>
          <w:rtl w:val="0"/>
        </w:rPr>
        <w:t xml:space="preserve">(int columnIndex)</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total number of digits for values stored in the designated column.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getPrecision</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precision for values stored in the designated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getScale</w:t>
      </w:r>
      <w:r w:rsidDel="00000000" w:rsidR="00000000" w:rsidRPr="00000000">
        <w:rPr>
          <w:rFonts w:ascii="Courier" w:cs="Courier" w:eastAsia="Courier" w:hAnsi="Courier"/>
          <w:shd w:fill="auto" w:val="clear"/>
          <w:rtl w:val="0"/>
        </w:rPr>
        <w:t xml:space="preserve">(int columnIndex)</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digits to the right of the decimal point for values stored in the designated column.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getScale</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scale for values stored in the designated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getTableName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getTableName</w:t>
      </w:r>
      <w:r w:rsidDel="00000000" w:rsidR="00000000" w:rsidRPr="00000000">
        <w:rPr>
          <w:rFonts w:ascii="Courier" w:cs="Courier" w:eastAsia="Courier" w:hAnsi="Courier"/>
          <w:shd w:fill="auto" w:val="clear"/>
          <w:rtl w:val="0"/>
        </w:rPr>
        <w:t xml:space="preserve">(int columnIndex)</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the table from which the value in the designated column was derived.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getTableName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table name or an empty String if no table name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getCatalogName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getCatalogName</w:t>
      </w:r>
      <w:r w:rsidDel="00000000" w:rsidR="00000000" w:rsidRPr="00000000">
        <w:rPr>
          <w:rFonts w:ascii="Courier" w:cs="Courier" w:eastAsia="Courier" w:hAnsi="Courier"/>
          <w:shd w:fill="auto" w:val="clear"/>
          <w:rtl w:val="0"/>
        </w:rPr>
        <w:t xml:space="preserve">(int columnIndex)</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catalog name of the table from which the value in the designated column was derived.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getCatalogName</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catalog name of the column's table or an empty String if no catalog name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getColumnType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getColumnType</w:t>
      </w:r>
      <w:r w:rsidDel="00000000" w:rsidR="00000000" w:rsidRPr="00000000">
        <w:rPr>
          <w:rFonts w:ascii="Courier" w:cs="Courier" w:eastAsia="Courier" w:hAnsi="Courier"/>
          <w:shd w:fill="auto" w:val="clear"/>
          <w:rtl w:val="0"/>
        </w:rPr>
        <w:t xml:space="preserve">(int columnIndex)</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 code (one of the java.sql.Types constants) for the SQL type of the value stored in the designated column.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getColumnType</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SQL type of values stored in the designated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getColumnTypeName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getColumnTypeName</w:t>
      </w:r>
      <w:r w:rsidDel="00000000" w:rsidR="00000000" w:rsidRPr="00000000">
        <w:rPr>
          <w:rFonts w:ascii="Courier" w:cs="Courier" w:eastAsia="Courier" w:hAnsi="Courier"/>
          <w:shd w:fill="auto" w:val="clear"/>
          <w:rtl w:val="0"/>
        </w:rPr>
        <w:t xml:space="preserve">(int columnIndex)</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DBMS-specific type name for values stored in the designated column.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getColumnTypeName</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type name used by the data 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(int columnIndex)</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designated column is definitely not writable, thus readonly.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this RowSet object is read-Only and thus not updatable;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isWritable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isWritable</w:t>
      </w:r>
      <w:r w:rsidDel="00000000" w:rsidR="00000000" w:rsidRPr="00000000">
        <w:rPr>
          <w:rFonts w:ascii="Courier" w:cs="Courier" w:eastAsia="Courier" w:hAnsi="Courier"/>
          <w:shd w:fill="auto" w:val="clear"/>
          <w:rtl w:val="0"/>
        </w:rPr>
        <w:t xml:space="preserve">(int columnIndex)</w:t>
        <w:br w:type="textWrapping"/>
        <w:t xml:space="preserve">                   throws </w:t>
      </w:r>
      <w:hyperlink r:id="rId2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it is possible for a write operation on the designated column to succeed. A return value of true means that a write operation may or may not succeed.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isWritable</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a write operation on the designated column may will succeed;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isDefinitelyWritable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isDefinitelyWritable</w:t>
      </w:r>
      <w:r w:rsidDel="00000000" w:rsidR="00000000" w:rsidRPr="00000000">
        <w:rPr>
          <w:rFonts w:ascii="Courier" w:cs="Courier" w:eastAsia="Courier" w:hAnsi="Courier"/>
          <w:shd w:fill="auto" w:val="clear"/>
          <w:rtl w:val="0"/>
        </w:rPr>
        <w:t xml:space="preserve">(int columnIndex)</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write operation on the designated column will definitely succeed.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isDefinitelyWritable</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true if a write operation on the designated column will definitely succeed;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getColumnClassName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getColumnClassName</w:t>
      </w:r>
      <w:r w:rsidDel="00000000" w:rsidR="00000000" w:rsidRPr="00000000">
        <w:rPr>
          <w:rFonts w:ascii="Courier" w:cs="Courier" w:eastAsia="Courier" w:hAnsi="Courier"/>
          <w:shd w:fill="auto" w:val="clear"/>
          <w:rtl w:val="0"/>
        </w:rPr>
        <w:t xml:space="preserve">(int columnIndex)</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fully-qualified name of the class in the Java programming language to which a value in the designated column will be mapped. For example, if the value is an int, the class name returned by this method will be java.lang.Integer.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in the designated column has a custom mapping, this method returns the name of the class that implements SQLData. When the method ResultSet.getObject is called to retrieve a value from the designated column, it will create an instance of this class or one of its subclasses.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getColumnClassName</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columnIndex - the first column is 1, the second is 2, and so on; must be between 1 and the number of columns, inclusive </w:t>
      </w:r>
      <w:r w:rsidDel="00000000" w:rsidR="00000000" w:rsidRPr="00000000">
        <w:rPr>
          <w:b w:val="1"/>
          <w:shd w:fill="auto" w:val="clear"/>
          <w:rtl w:val="0"/>
        </w:rPr>
        <w:t xml:space="preserve">Returns:</w:t>
      </w:r>
      <w:r w:rsidDel="00000000" w:rsidR="00000000" w:rsidRPr="00000000">
        <w:rPr>
          <w:shd w:fill="auto" w:val="clear"/>
          <w:rtl w:val="0"/>
        </w:rPr>
        <w:t xml:space="preserve">the fully-qualified name of the class in the Java programming language that would be used by the method RowSet.getObject to retrieve the value in the specified column. This is the class name used for custom mapping when there is a custom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given column number is out of bounds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iface)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implements the given interface to allow access to non-standard methods, or standard methods not exposed by the proxy. The result may be either the object found to implement the interface or a proxy for that object. If the receiver implements the interface then that is the object. If the receiver is a wrapper and the wrapped object implements the interface then that is the object. Otherwise the object is the result of calling unwrap recursively on the wrapped object. If the receiver is not a wrapper and does not implement the interface, then an SQLException is thrown.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unwrap</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iface - A Class defining an interface that the result must implement.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interface. May be a proxy for the actual implementing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no object found that implements the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isWrapperFor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isWrapperFor</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interfaces)</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either implements the interface argument or is directly or indirectly a wrapper for an object that does. Returns false otherwise. If this implements the interface then return true, else if this is a wrapper then return the result of recursively calling isWrapperFor on the wrapped object. If this does not implement the interface and is not a wrapper, return false. This method should be implemented as a low-cost operation compared to unwrap so that callers can use this method to avoid expensive unwrap calls that may fail. If this method returns true then calling unwrap with the same argument should succeed.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interfaces - a Class defining an interface. </w:t>
      </w:r>
      <w:r w:rsidDel="00000000" w:rsidR="00000000" w:rsidRPr="00000000">
        <w:rPr>
          <w:b w:val="1"/>
          <w:shd w:fill="auto" w:val="clear"/>
          <w:rtl w:val="0"/>
        </w:rPr>
        <w:t xml:space="preserve">Returns:</w:t>
      </w:r>
      <w:r w:rsidDel="00000000" w:rsidR="00000000" w:rsidRPr="00000000">
        <w:rPr>
          <w:shd w:fill="auto" w:val="clear"/>
          <w:rtl w:val="0"/>
        </w:rPr>
        <w:t xml:space="preserve">true if this implements the interface or directly or indirectly wraps an object that does.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determining whether this is a wrapper for an object with the given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11kx3o" w:id="52"/>
          <w:bookmarkEnd w:id="52"/>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l18frh" w:id="53"/>
    <w:bookmarkEnd w:id="53"/>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RowSetMetaDataImpl.html#getColumnLabel(int)" TargetMode="External"/><Relationship Id="rId190" Type="http://schemas.openxmlformats.org/officeDocument/2006/relationships/hyperlink" Target="http://docs.google.com/java/sql/SQLException.html" TargetMode="External"/><Relationship Id="rId42" Type="http://schemas.openxmlformats.org/officeDocument/2006/relationships/hyperlink" Target="http://docs.google.com/javax/sql/rowset/RowSetMetaDataImpl.html#getColumnName(in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sql/SQLException.html" TargetMode="External"/><Relationship Id="rId43" Type="http://schemas.openxmlformats.org/officeDocument/2006/relationships/hyperlink" Target="http://docs.google.com/javax/sql/rowset/RowSetMetaDataImpl.html#getColumnType(int)" TargetMode="External"/><Relationship Id="rId193" Type="http://schemas.openxmlformats.org/officeDocument/2006/relationships/hyperlink" Target="http://docs.google.com/java/sql/ResultSetMetaData.html" TargetMode="External"/><Relationship Id="rId46" Type="http://schemas.openxmlformats.org/officeDocument/2006/relationships/hyperlink" Target="http://docs.google.com/javax/sql/rowset/RowSetMetaDataImpl.html#getPrecision(int)" TargetMode="External"/><Relationship Id="rId192" Type="http://schemas.openxmlformats.org/officeDocument/2006/relationships/hyperlink" Target="http://docs.google.com/java/sql/ResultSetMetaData.html#isCurrency(int)" TargetMode="External"/><Relationship Id="rId45" Type="http://schemas.openxmlformats.org/officeDocument/2006/relationships/hyperlink" Target="http://docs.google.com/javax/sql/rowset/RowSetMetaDataImpl.html#getColumnTypeName(int)" TargetMode="External"/><Relationship Id="rId191" Type="http://schemas.openxmlformats.org/officeDocument/2006/relationships/hyperlink" Target="http://docs.google.com/java/sql/SQL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sql/SQLException.html" TargetMode="External"/><Relationship Id="rId47" Type="http://schemas.openxmlformats.org/officeDocument/2006/relationships/hyperlink" Target="http://docs.google.com/javax/sql/rowset/RowSetMetaDataImpl.html#getScale(int)" TargetMode="External"/><Relationship Id="rId186" Type="http://schemas.openxmlformats.org/officeDocument/2006/relationships/hyperlink" Target="http://docs.google.com/java/sql/SQLException.html" TargetMode="External"/><Relationship Id="rId185" Type="http://schemas.openxmlformats.org/officeDocument/2006/relationships/hyperlink" Target="http://docs.google.com/java/sql/ResultSetMetaData.html" TargetMode="External"/><Relationship Id="rId49" Type="http://schemas.openxmlformats.org/officeDocument/2006/relationships/hyperlink" Target="http://docs.google.com/javax/sql/rowset/RowSetMetaDataImpl.html#getSchemaName(int)" TargetMode="External"/><Relationship Id="rId184" Type="http://schemas.openxmlformats.org/officeDocument/2006/relationships/hyperlink" Target="http://docs.google.com/java/sql/ResultSetMetaData.html#isCaseSensitive(int)" TargetMode="External"/><Relationship Id="rId189" Type="http://schemas.openxmlformats.org/officeDocument/2006/relationships/hyperlink" Target="http://docs.google.com/java/sql/ResultSetMetaData.html" TargetMode="External"/><Relationship Id="rId188" Type="http://schemas.openxmlformats.org/officeDocument/2006/relationships/hyperlink" Target="http://docs.google.com/java/sql/ResultSetMetaData.html#isSearchable(int)" TargetMode="External"/><Relationship Id="rId31" Type="http://schemas.openxmlformats.org/officeDocument/2006/relationships/hyperlink" Target="http://docs.google.com/java/sql/ResultSetMetaData.html#columnNullableUnknown" TargetMode="External"/><Relationship Id="rId30" Type="http://schemas.openxmlformats.org/officeDocument/2006/relationships/hyperlink" Target="http://docs.google.com/java/sql/ResultSetMetaData.html#columnNullable"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sql/SQLException.html" TargetMode="External"/><Relationship Id="rId32" Type="http://schemas.openxmlformats.org/officeDocument/2006/relationships/hyperlink" Target="http://docs.google.com/javax/sql/rowset/RowSetMetaDataImpl.html#RowSetMetaDataImpl()" TargetMode="External"/><Relationship Id="rId182" Type="http://schemas.openxmlformats.org/officeDocument/2006/relationships/hyperlink" Target="http://docs.google.com/java/sql/SQLException.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sql/ResultSetMetaData.html" TargetMode="External"/><Relationship Id="rId34" Type="http://schemas.openxmlformats.org/officeDocument/2006/relationships/hyperlink" Target="http://docs.google.com/javax/sql/rowset/RowSetMetaDataImpl.html#getCatalogName(int)" TargetMode="External"/><Relationship Id="rId180" Type="http://schemas.openxmlformats.org/officeDocument/2006/relationships/hyperlink" Target="http://docs.google.com/java/sql/ResultSetMetaData.html#isAutoIncrement(int)" TargetMode="External"/><Relationship Id="rId37" Type="http://schemas.openxmlformats.org/officeDocument/2006/relationships/hyperlink" Target="http://docs.google.com/javax/sql/rowset/RowSetMetaDataImpl.html#getColumnCount()" TargetMode="External"/><Relationship Id="rId176" Type="http://schemas.openxmlformats.org/officeDocument/2006/relationships/hyperlink" Target="http://docs.google.com/java/sql/ResultSetMetaData.html#getColumnCount()" TargetMode="External"/><Relationship Id="rId36" Type="http://schemas.openxmlformats.org/officeDocument/2006/relationships/hyperlink" Target="http://docs.google.com/javax/sql/rowset/RowSetMetaDataImpl.html#getColumnClassName(int)" TargetMode="External"/><Relationship Id="rId175" Type="http://schemas.openxmlformats.org/officeDocument/2006/relationships/hyperlink" Target="http://docs.google.com/java/sql/SQLException.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sql/SQLException.html" TargetMode="External"/><Relationship Id="rId38" Type="http://schemas.openxmlformats.org/officeDocument/2006/relationships/hyperlink" Target="http://docs.google.com/javax/sql/rowset/RowSetMetaDataImpl.html#getColumnDisplaySize(int)" TargetMode="External"/><Relationship Id="rId173" Type="http://schemas.openxmlformats.org/officeDocument/2006/relationships/hyperlink" Target="http://docs.google.com/javax/sql/RowSetMetaData.html" TargetMode="External"/><Relationship Id="rId179" Type="http://schemas.openxmlformats.org/officeDocument/2006/relationships/hyperlink" Target="http://docs.google.com/java/sql/SQLException.html" TargetMode="External"/><Relationship Id="rId178" Type="http://schemas.openxmlformats.org/officeDocument/2006/relationships/hyperlink" Target="http://docs.google.com/java/sql/SQLException.html" TargetMode="External"/><Relationship Id="rId177" Type="http://schemas.openxmlformats.org/officeDocument/2006/relationships/hyperlink" Target="http://docs.google.com/java/sql/ResultSetMetaData.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sql/Wrapper.html" TargetMode="External"/><Relationship Id="rId21" Type="http://schemas.openxmlformats.org/officeDocument/2006/relationships/hyperlink" Target="http://docs.google.com/java/sql/ResultSetMetaData.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ql/RowSetMetaData.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ql/RowSetMetaData.html" TargetMode="External"/><Relationship Id="rId28" Type="http://schemas.openxmlformats.org/officeDocument/2006/relationships/hyperlink" Target="http://docs.google.com/java/sql/ResultSetMetaData.html" TargetMode="External"/><Relationship Id="rId27" Type="http://schemas.openxmlformats.org/officeDocument/2006/relationships/hyperlink" Target="http://docs.google.com/serialized-form.html#javax.sql.rowset.RowSetMetaDataImpl" TargetMode="External"/><Relationship Id="rId29" Type="http://schemas.openxmlformats.org/officeDocument/2006/relationships/hyperlink" Target="http://docs.google.com/java/sql/ResultSetMetaData.html#columnNoNull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Predica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ql/rowset/RowSetMetaDataImpl.html" TargetMode="External"/><Relationship Id="rId198" Type="http://schemas.openxmlformats.org/officeDocument/2006/relationships/hyperlink" Target="http://docs.google.com/java/sql/SQLException.html" TargetMode="External"/><Relationship Id="rId14" Type="http://schemas.openxmlformats.org/officeDocument/2006/relationships/hyperlink" Target="http://docs.google.com/javax/sql/rowset/RowSetWarning.html" TargetMode="External"/><Relationship Id="rId197" Type="http://schemas.openxmlformats.org/officeDocument/2006/relationships/hyperlink" Target="http://docs.google.com/java/sql/ResultSetMetaData.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ql/ResultSetMetaData.html#isNullable(int)" TargetMode="External"/><Relationship Id="rId16" Type="http://schemas.openxmlformats.org/officeDocument/2006/relationships/hyperlink" Target="http://docs.google.com/RowSetMetaDataImpl.html" TargetMode="External"/><Relationship Id="rId195" Type="http://schemas.openxmlformats.org/officeDocument/2006/relationships/hyperlink" Target="http://docs.google.com/java/sql/SQL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sql/SQLException.html" TargetMode="External"/><Relationship Id="rId84" Type="http://schemas.openxmlformats.org/officeDocument/2006/relationships/hyperlink" Target="http://docs.google.com/javax/sql/rowset/RowSetMetaDataImpl.html#setTableName(int,%20java.lang.String)" TargetMode="External"/><Relationship Id="rId83" Type="http://schemas.openxmlformats.org/officeDocument/2006/relationships/hyperlink" Target="http://docs.google.com/javax/sql/rowset/RowSetMetaDataImpl.html#setSigned(int,%20boolean)" TargetMode="External"/><Relationship Id="rId86" Type="http://schemas.openxmlformats.org/officeDocument/2006/relationships/hyperlink" Target="http://docs.google.com/javax/sql/rowset/RowSetMetaDataImpl.html#unwrap(java.lang.Class)"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Object.html" TargetMode="External"/><Relationship Id="rId150" Type="http://schemas.openxmlformats.org/officeDocument/2006/relationships/hyperlink" Target="http://docs.google.com/java/sql/SQLException.html" TargetMode="External"/><Relationship Id="rId271" Type="http://schemas.openxmlformats.org/officeDocument/2006/relationships/hyperlink" Target="http://docs.google.com/java/sql/SQLException.html" TargetMode="External"/><Relationship Id="rId87" Type="http://schemas.openxmlformats.org/officeDocument/2006/relationships/hyperlink" Target="http://docs.google.com/java/lang/Class.html" TargetMode="External"/><Relationship Id="rId270" Type="http://schemas.openxmlformats.org/officeDocument/2006/relationships/hyperlink" Target="http://docs.google.com/java/sql/Wrapper.html" TargetMode="External"/><Relationship Id="rId89" Type="http://schemas.openxmlformats.org/officeDocument/2006/relationships/hyperlink" Target="http://docs.google.com/java/lang/Object.html#clone()" TargetMode="External"/><Relationship Id="rId80" Type="http://schemas.openxmlformats.org/officeDocument/2006/relationships/hyperlink" Target="http://docs.google.com/javax/sql/rowset/RowSetMetaDataImpl.html#setSchemaName(int,%20java.lang.String)" TargetMode="External"/><Relationship Id="rId82" Type="http://schemas.openxmlformats.org/officeDocument/2006/relationships/hyperlink" Target="http://docs.google.com/javax/sql/rowset/RowSetMetaDataImpl.html#setSearchable(int,%20boolean)"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MetaData.html" TargetMode="External"/><Relationship Id="rId4" Type="http://schemas.openxmlformats.org/officeDocument/2006/relationships/numbering" Target="numbering.xml"/><Relationship Id="rId148" Type="http://schemas.openxmlformats.org/officeDocument/2006/relationships/hyperlink" Target="http://docs.google.com/javax/sql/RowSetMetaData.html#setPrecision(int,%20int)" TargetMode="External"/><Relationship Id="rId269" Type="http://schemas.openxmlformats.org/officeDocument/2006/relationships/hyperlink" Target="http://docs.google.com/java/sql/Wrapper.html#unwrap(java.lang.Clas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SQLException.html" TargetMode="External"/><Relationship Id="rId264" Type="http://schemas.openxmlformats.org/officeDocument/2006/relationships/hyperlink" Target="http://docs.google.com/java/sql/ResultSetMetaData.html#getColumnClassName(int)"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sql/SQLException.html" TargetMode="External"/><Relationship Id="rId141" Type="http://schemas.openxmlformats.org/officeDocument/2006/relationships/hyperlink" Target="http://docs.google.com/java/sql/SQLException.html"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javax/sql/RowSetMetaData.html" TargetMode="External"/><Relationship Id="rId261"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sql/SQLException.html" TargetMode="External"/><Relationship Id="rId268" Type="http://schemas.openxmlformats.org/officeDocument/2006/relationships/hyperlink" Target="http://docs.google.com/java/sql/SQ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SQLException.html" TargetMode="External"/><Relationship Id="rId267" Type="http://schemas.openxmlformats.org/officeDocument/2006/relationships/hyperlink" Target="http://docs.google.com/java/lang/Clas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MetaData.html" TargetMode="External"/><Relationship Id="rId266" Type="http://schemas.openxmlformats.org/officeDocument/2006/relationships/hyperlink" Target="http://docs.google.com/java/sql/SQLException.html" TargetMode="External"/><Relationship Id="rId8" Type="http://schemas.openxmlformats.org/officeDocument/2006/relationships/hyperlink" Target="http://docs.google.com/class-use/RowSetMetaDataImpl.html" TargetMode="External"/><Relationship Id="rId144" Type="http://schemas.openxmlformats.org/officeDocument/2006/relationships/hyperlink" Target="http://docs.google.com/javax/sql/RowSetMetaData.html#setSchemaName(int,%20java.lang.String)" TargetMode="External"/><Relationship Id="rId265" Type="http://schemas.openxmlformats.org/officeDocument/2006/relationships/hyperlink" Target="http://docs.google.com/java/sql/ResultSetMetaData.html" TargetMode="External"/><Relationship Id="rId73" Type="http://schemas.openxmlformats.org/officeDocument/2006/relationships/hyperlink" Target="http://docs.google.com/javax/sql/rowset/RowSetMetaDataImpl.html#setColumnType(int,%20in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ql/rowset/RowSetMetaDataImpl.html#setColumnTypeName(int,%20java.lang.String)" TargetMode="External"/><Relationship Id="rId77" Type="http://schemas.openxmlformats.org/officeDocument/2006/relationships/hyperlink" Target="http://docs.google.com/javax/sql/rowset/RowSetMetaDataImpl.html#setNullable(int,%20int)" TargetMode="External"/><Relationship Id="rId260" Type="http://schemas.openxmlformats.org/officeDocument/2006/relationships/hyperlink" Target="http://docs.google.com/java/sql/ResultSetMetaData.html" TargetMode="External"/><Relationship Id="rId76" Type="http://schemas.openxmlformats.org/officeDocument/2006/relationships/hyperlink" Target="http://docs.google.com/javax/sql/rowset/RowSetMetaDataImpl.html#setCurrency(int,%20boolean)" TargetMode="External"/><Relationship Id="rId79" Type="http://schemas.openxmlformats.org/officeDocument/2006/relationships/hyperlink" Target="http://docs.google.com/javax/sql/rowset/RowSetMetaDataImpl.html#setScale(int,%20int)" TargetMode="External"/><Relationship Id="rId78" Type="http://schemas.openxmlformats.org/officeDocument/2006/relationships/hyperlink" Target="http://docs.google.com/javax/sql/rowset/RowSetMetaDataImpl.html#setPrecision(int,%20int)" TargetMode="External"/><Relationship Id="rId71" Type="http://schemas.openxmlformats.org/officeDocument/2006/relationships/hyperlink" Target="http://docs.google.com/javax/sql/rowset/RowSetMetaDataImpl.html#setColumnName(int,%20java.lang.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sql/RowSetMetaData.html#setColumnName(int,%20java.lang.String)" TargetMode="External"/><Relationship Id="rId138" Type="http://schemas.openxmlformats.org/officeDocument/2006/relationships/hyperlink" Target="http://docs.google.com/java/sql/SQLException.html" TargetMode="External"/><Relationship Id="rId259" Type="http://schemas.openxmlformats.org/officeDocument/2006/relationships/hyperlink" Target="http://docs.google.com/java/sql/ResultSetMetaData.html#isDefinitelyWritable(int)"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sql/SQLException.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sql/SQLException.html" TargetMode="External"/><Relationship Id="rId131" Type="http://schemas.openxmlformats.org/officeDocument/2006/relationships/hyperlink" Target="http://docs.google.com/java/sql/SQLException.html" TargetMode="External"/><Relationship Id="rId252" Type="http://schemas.openxmlformats.org/officeDocument/2006/relationships/hyperlink" Target="http://docs.google.com/java/sql/ResultSetMetaData.html" TargetMode="External"/><Relationship Id="rId130" Type="http://schemas.openxmlformats.org/officeDocument/2006/relationships/hyperlink" Target="http://docs.google.com/javax/sql/RowSetMetaData.html" TargetMode="External"/><Relationship Id="rId251" Type="http://schemas.openxmlformats.org/officeDocument/2006/relationships/hyperlink" Target="http://docs.google.com/java/sql/ResultSetMetaData.html#isReadOnly(int)" TargetMode="External"/><Relationship Id="rId250" Type="http://schemas.openxmlformats.org/officeDocument/2006/relationships/hyperlink" Target="http://docs.google.com/java/sql/SQLException.html" TargetMode="External"/><Relationship Id="rId136" Type="http://schemas.openxmlformats.org/officeDocument/2006/relationships/hyperlink" Target="http://docs.google.com/java/sql/SQLException.html" TargetMode="External"/><Relationship Id="rId257" Type="http://schemas.openxmlformats.org/officeDocument/2006/relationships/hyperlink" Target="http://docs.google.com/java/sql/SQLException.html" TargetMode="External"/><Relationship Id="rId135" Type="http://schemas.openxmlformats.org/officeDocument/2006/relationships/hyperlink" Target="http://docs.google.com/javax/sql/RowSetMetaData.html" TargetMode="External"/><Relationship Id="rId256" Type="http://schemas.openxmlformats.org/officeDocument/2006/relationships/hyperlink" Target="http://docs.google.com/java/sql/ResultSetMetaData.html" TargetMode="External"/><Relationship Id="rId134" Type="http://schemas.openxmlformats.org/officeDocument/2006/relationships/hyperlink" Target="http://docs.google.com/javax/sql/RowSetMetaData.html#setColumnLabel(int,%20java.lang.String)" TargetMode="External"/><Relationship Id="rId255" Type="http://schemas.openxmlformats.org/officeDocument/2006/relationships/hyperlink" Target="http://docs.google.com/java/sql/ResultSetMetaData.html#isWritable(int)" TargetMode="External"/><Relationship Id="rId133" Type="http://schemas.openxmlformats.org/officeDocument/2006/relationships/hyperlink" Target="http://docs.google.com/java/sql/SQLException.html" TargetMode="External"/><Relationship Id="rId254" Type="http://schemas.openxmlformats.org/officeDocument/2006/relationships/hyperlink" Target="http://docs.google.com/java/sql/SQLException.html" TargetMode="External"/><Relationship Id="rId62" Type="http://schemas.openxmlformats.org/officeDocument/2006/relationships/hyperlink" Target="http://docs.google.com/javax/sql/rowset/RowSetMetaDataImpl.html#isWritable(int)" TargetMode="External"/><Relationship Id="rId61" Type="http://schemas.openxmlformats.org/officeDocument/2006/relationships/hyperlink" Target="http://docs.google.com/java/lang/Class.html" TargetMode="External"/><Relationship Id="rId64" Type="http://schemas.openxmlformats.org/officeDocument/2006/relationships/hyperlink" Target="http://docs.google.com/javax/sql/rowset/RowSetMetaDataImpl.html#setCaseSensitive(int,%20boolean)" TargetMode="External"/><Relationship Id="rId63" Type="http://schemas.openxmlformats.org/officeDocument/2006/relationships/hyperlink" Target="http://docs.google.com/javax/sql/rowset/RowSetMetaDataImpl.html#setAutoIncrement(int,%20boolean)"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sql/RowSetMetaData.html#setColumnTypeName(int,%20java.lang.String)" TargetMode="External"/><Relationship Id="rId65" Type="http://schemas.openxmlformats.org/officeDocument/2006/relationships/hyperlink" Target="http://docs.google.com/javax/sql/rowset/RowSetMetaDataImpl.html#setCatalogName(int,%20java.lang.String)" TargetMode="External"/><Relationship Id="rId171" Type="http://schemas.openxmlformats.org/officeDocument/2006/relationships/hyperlink" Target="http://docs.google.com/java/sql/SQLException.html" TargetMode="External"/><Relationship Id="rId292" Type="http://schemas.openxmlformats.org/officeDocument/2006/relationships/hyperlink" Target="http://java.sun.com/docs/redist.html" TargetMode="External"/><Relationship Id="rId68" Type="http://schemas.openxmlformats.org/officeDocument/2006/relationships/hyperlink" Target="http://docs.google.com/javax/sql/rowset/RowSetMetaDataImpl.html#setColumnDisplaySize(int,%20int)"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legal/license.html" TargetMode="External"/><Relationship Id="rId67" Type="http://schemas.openxmlformats.org/officeDocument/2006/relationships/hyperlink" Target="http://docs.google.com/javax/sql/rowset/RowSetMetaDataImpl.html#setColumnCount(int)" TargetMode="External"/><Relationship Id="rId290" Type="http://schemas.openxmlformats.org/officeDocument/2006/relationships/hyperlink" Target="http://docs.google.com/webnotes/devdocs-vs-specs.html" TargetMode="External"/><Relationship Id="rId60" Type="http://schemas.openxmlformats.org/officeDocument/2006/relationships/hyperlink" Target="http://docs.google.com/javax/sql/rowset/RowSetMetaDataImpl.html#isWrapperFor(java.lang.Class)" TargetMode="External"/><Relationship Id="rId165" Type="http://schemas.openxmlformats.org/officeDocument/2006/relationships/hyperlink" Target="http://docs.google.com/java/sql/SQLException.html" TargetMode="External"/><Relationship Id="rId286" Type="http://schemas.openxmlformats.org/officeDocument/2006/relationships/hyperlink" Target="http://docs.google.com/index.html?javax/sql/rowset/RowSetMetaDataImpl.html" TargetMode="External"/><Relationship Id="rId69" Type="http://schemas.openxmlformats.org/officeDocument/2006/relationships/hyperlink" Target="http://docs.google.com/javax/sql/rowset/RowSetMetaDataImpl.html#setColumnLabel(int,%20java.lang.String)" TargetMode="External"/><Relationship Id="rId164" Type="http://schemas.openxmlformats.org/officeDocument/2006/relationships/hyperlink" Target="http://docs.google.com/java/sql/SQLException.html" TargetMode="External"/><Relationship Id="rId285" Type="http://schemas.openxmlformats.org/officeDocument/2006/relationships/hyperlink" Target="http://docs.google.com/javax/sql/rowset/RowSetWarning.html" TargetMode="External"/><Relationship Id="rId163" Type="http://schemas.openxmlformats.org/officeDocument/2006/relationships/hyperlink" Target="http://docs.google.com/javax/sql/RowSetMetaData.html" TargetMode="External"/><Relationship Id="rId284" Type="http://schemas.openxmlformats.org/officeDocument/2006/relationships/hyperlink" Target="http://docs.google.com/javax/sql/rowset/Predicate.html" TargetMode="External"/><Relationship Id="rId162" Type="http://schemas.openxmlformats.org/officeDocument/2006/relationships/hyperlink" Target="http://docs.google.com/javax/sql/RowSetMetaData.html#setCatalogName(int,%20java.lang.String)" TargetMode="External"/><Relationship Id="rId283" Type="http://schemas.openxmlformats.org/officeDocument/2006/relationships/hyperlink" Target="http://docs.google.com/help-doc.html" TargetMode="External"/><Relationship Id="rId169" Type="http://schemas.openxmlformats.org/officeDocument/2006/relationships/hyperlink" Target="http://docs.google.com/java/sql/Types.html" TargetMode="External"/><Relationship Id="rId168" Type="http://schemas.openxmlformats.org/officeDocument/2006/relationships/hyperlink" Target="http://docs.google.com/java/sql/SQLException.html" TargetMode="External"/><Relationship Id="rId289" Type="http://schemas.openxmlformats.org/officeDocument/2006/relationships/hyperlink" Target="http://bugs.sun.com/services/bugreport/index.jsp" TargetMode="External"/><Relationship Id="rId167" Type="http://schemas.openxmlformats.org/officeDocument/2006/relationships/hyperlink" Target="http://docs.google.com/javax/sql/RowSetMetaData.html" TargetMode="External"/><Relationship Id="rId288" Type="http://schemas.openxmlformats.org/officeDocument/2006/relationships/hyperlink" Target="http://docs.google.com/allclasses-noframe.html" TargetMode="External"/><Relationship Id="rId166" Type="http://schemas.openxmlformats.org/officeDocument/2006/relationships/hyperlink" Target="http://docs.google.com/javax/sql/RowSetMetaData.html#setColumnType(int,%20int)" TargetMode="External"/><Relationship Id="rId287" Type="http://schemas.openxmlformats.org/officeDocument/2006/relationships/hyperlink" Target="http://docs.google.com/RowSetMetaDataImpl.html" TargetMode="External"/><Relationship Id="rId51" Type="http://schemas.openxmlformats.org/officeDocument/2006/relationships/hyperlink" Target="http://docs.google.com/javax/sql/rowset/RowSetMetaDataImpl.html#getTableName(i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ql/rowset/RowSetMetaDataImpl.html#isCaseSensitive(int)" TargetMode="External"/><Relationship Id="rId52" Type="http://schemas.openxmlformats.org/officeDocument/2006/relationships/hyperlink" Target="http://docs.google.com/javax/sql/rowset/RowSetMetaDataImpl.html#isAutoIncrement(int)" TargetMode="External"/><Relationship Id="rId55" Type="http://schemas.openxmlformats.org/officeDocument/2006/relationships/hyperlink" Target="http://docs.google.com/javax/sql/rowset/RowSetMetaDataImpl.html#isDefinitelyWritable(int)" TargetMode="External"/><Relationship Id="rId161" Type="http://schemas.openxmlformats.org/officeDocument/2006/relationships/hyperlink" Target="http://docs.google.com/java/sql/SQLException.html" TargetMode="External"/><Relationship Id="rId282" Type="http://schemas.openxmlformats.org/officeDocument/2006/relationships/hyperlink" Target="http://docs.google.com/index-files/index-1.html" TargetMode="External"/><Relationship Id="rId54" Type="http://schemas.openxmlformats.org/officeDocument/2006/relationships/hyperlink" Target="http://docs.google.com/javax/sql/rowset/RowSetMetaDataImpl.html#isCurrency(int)"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deprecated-list.html" TargetMode="External"/><Relationship Id="rId57" Type="http://schemas.openxmlformats.org/officeDocument/2006/relationships/hyperlink" Target="http://docs.google.com/javax/sql/rowset/RowSetMetaDataImpl.html#isReadOnly(int)" TargetMode="External"/><Relationship Id="rId280" Type="http://schemas.openxmlformats.org/officeDocument/2006/relationships/hyperlink" Target="http://docs.google.com/package-tree.html" TargetMode="External"/><Relationship Id="rId56" Type="http://schemas.openxmlformats.org/officeDocument/2006/relationships/hyperlink" Target="http://docs.google.com/javax/sql/rowset/RowSetMetaDataImpl.html#isNullable(int)" TargetMode="External"/><Relationship Id="rId159" Type="http://schemas.openxmlformats.org/officeDocument/2006/relationships/hyperlink" Target="http://docs.google.com/java/sql/SQLException.html" TargetMode="External"/><Relationship Id="rId59" Type="http://schemas.openxmlformats.org/officeDocument/2006/relationships/hyperlink" Target="http://docs.google.com/javax/sql/rowset/RowSetMetaDataImpl.html#isSigned(int)" TargetMode="External"/><Relationship Id="rId154" Type="http://schemas.openxmlformats.org/officeDocument/2006/relationships/hyperlink" Target="http://docs.google.com/java/sql/SQLException.html" TargetMode="External"/><Relationship Id="rId275" Type="http://schemas.openxmlformats.org/officeDocument/2006/relationships/hyperlink" Target="http://docs.google.com/java/sql/Wrapper.html" TargetMode="External"/><Relationship Id="rId58" Type="http://schemas.openxmlformats.org/officeDocument/2006/relationships/hyperlink" Target="http://docs.google.com/javax/sql/rowset/RowSetMetaDataImpl.html#isSearchable(int)" TargetMode="External"/><Relationship Id="rId153" Type="http://schemas.openxmlformats.org/officeDocument/2006/relationships/hyperlink" Target="http://docs.google.com/javax/sql/RowSetMetaData.html" TargetMode="External"/><Relationship Id="rId274" Type="http://schemas.openxmlformats.org/officeDocument/2006/relationships/hyperlink" Target="http://docs.google.com/java/sql/Wrapper.html#isWrapperFor(java.lang.Class)" TargetMode="External"/><Relationship Id="rId152" Type="http://schemas.openxmlformats.org/officeDocument/2006/relationships/hyperlink" Target="http://docs.google.com/javax/sql/RowSetMetaData.html#setScale(int,%20int)" TargetMode="External"/><Relationship Id="rId273" Type="http://schemas.openxmlformats.org/officeDocument/2006/relationships/hyperlink" Target="http://docs.google.com/java/sql/SQLException.html" TargetMode="External"/><Relationship Id="rId151" Type="http://schemas.openxmlformats.org/officeDocument/2006/relationships/hyperlink" Target="http://docs.google.com/java/sql/SQLException.html" TargetMode="External"/><Relationship Id="rId272" Type="http://schemas.openxmlformats.org/officeDocument/2006/relationships/hyperlink" Target="http://docs.google.com/java/lang/Class.html" TargetMode="External"/><Relationship Id="rId158" Type="http://schemas.openxmlformats.org/officeDocument/2006/relationships/hyperlink" Target="http://docs.google.com/javax/sql/RowSetMetaData.html" TargetMode="External"/><Relationship Id="rId279" Type="http://schemas.openxmlformats.org/officeDocument/2006/relationships/hyperlink" Target="http://docs.google.com/class-use/RowSetMetaDataImpl.html" TargetMode="External"/><Relationship Id="rId157" Type="http://schemas.openxmlformats.org/officeDocument/2006/relationships/hyperlink" Target="http://docs.google.com/javax/sql/RowSetMetaData.html#setTableName(int,%20java.lang.String)" TargetMode="External"/><Relationship Id="rId278" Type="http://schemas.openxmlformats.org/officeDocument/2006/relationships/hyperlink" Target="http://docs.google.com/package-summary.html" TargetMode="External"/><Relationship Id="rId156" Type="http://schemas.openxmlformats.org/officeDocument/2006/relationships/hyperlink" Target="http://docs.google.com/java/sql/SQLException.html" TargetMode="External"/><Relationship Id="rId277" Type="http://schemas.openxmlformats.org/officeDocument/2006/relationships/hyperlink" Target="http://docs.google.com/overview-summary.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sql/SQLException.html" TargetMode="External"/><Relationship Id="rId107" Type="http://schemas.openxmlformats.org/officeDocument/2006/relationships/hyperlink" Target="http://docs.google.com/java/sql/SQLException.html" TargetMode="External"/><Relationship Id="rId228" Type="http://schemas.openxmlformats.org/officeDocument/2006/relationships/hyperlink" Target="http://docs.google.com/java/sql/ResultSetMetaData.html" TargetMode="External"/><Relationship Id="rId106" Type="http://schemas.openxmlformats.org/officeDocument/2006/relationships/hyperlink" Target="http://docs.google.com/javax/sql/RowSetMetaData.html" TargetMode="External"/><Relationship Id="rId227" Type="http://schemas.openxmlformats.org/officeDocument/2006/relationships/hyperlink" Target="http://docs.google.com/java/sql/ResultSetMetaData.html#getScale(int)" TargetMode="External"/><Relationship Id="rId105" Type="http://schemas.openxmlformats.org/officeDocument/2006/relationships/hyperlink" Target="http://docs.google.com/javax/sql/RowSetMetaData.html#setAutoIncrement(int,%20boolean)" TargetMode="External"/><Relationship Id="rId226" Type="http://schemas.openxmlformats.org/officeDocument/2006/relationships/hyperlink" Target="http://docs.google.com/java/sql/SQLException.html" TargetMode="External"/><Relationship Id="rId104" Type="http://schemas.openxmlformats.org/officeDocument/2006/relationships/hyperlink" Target="http://docs.google.com/java/sql/SQLException.html" TargetMode="External"/><Relationship Id="rId225" Type="http://schemas.openxmlformats.org/officeDocument/2006/relationships/hyperlink" Target="http://docs.google.com/java/sql/SQLException.html" TargetMode="External"/><Relationship Id="rId109" Type="http://schemas.openxmlformats.org/officeDocument/2006/relationships/hyperlink" Target="http://docs.google.com/javax/sql/RowSetMetaData.html#setCaseSensitive(int,%20boolean)" TargetMode="External"/><Relationship Id="rId108" Type="http://schemas.openxmlformats.org/officeDocument/2006/relationships/hyperlink" Target="http://docs.google.com/java/sql/SQLException.html" TargetMode="External"/><Relationship Id="rId229" Type="http://schemas.openxmlformats.org/officeDocument/2006/relationships/hyperlink" Target="http://docs.google.com/java/sql/SQLException.html" TargetMode="External"/><Relationship Id="rId220" Type="http://schemas.openxmlformats.org/officeDocument/2006/relationships/hyperlink" Target="http://docs.google.com/java/sql/ResultSetMetaData.html" TargetMode="External"/><Relationship Id="rId103" Type="http://schemas.openxmlformats.org/officeDocument/2006/relationships/hyperlink" Target="http://docs.google.com/java/sql/SQLException.html" TargetMode="External"/><Relationship Id="rId224" Type="http://schemas.openxmlformats.org/officeDocument/2006/relationships/hyperlink" Target="http://docs.google.com/java/sql/ResultSetMetaData.html" TargetMode="External"/><Relationship Id="rId102" Type="http://schemas.openxmlformats.org/officeDocument/2006/relationships/hyperlink" Target="http://docs.google.com/javax/sql/RowSetMetaData.html" TargetMode="External"/><Relationship Id="rId223" Type="http://schemas.openxmlformats.org/officeDocument/2006/relationships/hyperlink" Target="http://docs.google.com/java/sql/ResultSetMetaData.html#getPrecision(int)" TargetMode="External"/><Relationship Id="rId101" Type="http://schemas.openxmlformats.org/officeDocument/2006/relationships/hyperlink" Target="http://docs.google.com/javax/sql/RowSetMetaData.html#setColumnCount(int)" TargetMode="External"/><Relationship Id="rId222" Type="http://schemas.openxmlformats.org/officeDocument/2006/relationships/hyperlink" Target="http://docs.google.com/java/sql/SQLException.html" TargetMode="External"/><Relationship Id="rId100" Type="http://schemas.openxmlformats.org/officeDocument/2006/relationships/hyperlink" Target="http://docs.google.com/java/sql/SQLException.html" TargetMode="External"/><Relationship Id="rId221" Type="http://schemas.openxmlformats.org/officeDocument/2006/relationships/hyperlink" Target="http://docs.google.com/java/sql/SQLException.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java/sql/SQLException.html" TargetMode="External"/><Relationship Id="rId215" Type="http://schemas.openxmlformats.org/officeDocument/2006/relationships/hyperlink" Target="http://docs.google.com/java/sql/ResultSetMetaData.html" TargetMode="External"/><Relationship Id="rId214" Type="http://schemas.openxmlformats.org/officeDocument/2006/relationships/hyperlink" Target="http://docs.google.com/java/sql/ResultSetMetaData.html#getColumnName(int)" TargetMode="External"/><Relationship Id="rId219" Type="http://schemas.openxmlformats.org/officeDocument/2006/relationships/hyperlink" Target="http://docs.google.com/java/sql/ResultSetMetaData.html#getSchemaName(int)" TargetMode="External"/><Relationship Id="rId218" Type="http://schemas.openxmlformats.org/officeDocument/2006/relationships/hyperlink" Target="http://docs.google.com/java/sql/SQLException.html" TargetMode="External"/><Relationship Id="rId213" Type="http://schemas.openxmlformats.org/officeDocument/2006/relationships/hyperlink" Target="http://docs.google.com/java/sql/SQLException.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sql/SQLException.html" TargetMode="External"/><Relationship Id="rId210" Type="http://schemas.openxmlformats.org/officeDocument/2006/relationships/hyperlink" Target="http://docs.google.com/java/sql/ResultSetMetaData.html" TargetMode="External"/><Relationship Id="rId129" Type="http://schemas.openxmlformats.org/officeDocument/2006/relationships/hyperlink" Target="http://docs.google.com/javax/sql/RowSetMetaData.html#setColumnDisplaySize(int,%20int)" TargetMode="External"/><Relationship Id="rId128" Type="http://schemas.openxmlformats.org/officeDocument/2006/relationships/hyperlink" Target="http://docs.google.com/java/sql/SQLException.html" TargetMode="External"/><Relationship Id="rId249" Type="http://schemas.openxmlformats.org/officeDocument/2006/relationships/hyperlink" Target="http://docs.google.com/java/sql/SQLException.html" TargetMode="External"/><Relationship Id="rId127" Type="http://schemas.openxmlformats.org/officeDocument/2006/relationships/hyperlink" Target="http://docs.google.com/java/sql/SQLException.html" TargetMode="External"/><Relationship Id="rId248" Type="http://schemas.openxmlformats.org/officeDocument/2006/relationships/hyperlink" Target="http://docs.google.com/java/sql/ResultSetMetaData.html" TargetMode="External"/><Relationship Id="rId126" Type="http://schemas.openxmlformats.org/officeDocument/2006/relationships/hyperlink" Target="http://docs.google.com/javax/sql/RowSetMetaData.html" TargetMode="External"/><Relationship Id="rId247" Type="http://schemas.openxmlformats.org/officeDocument/2006/relationships/hyperlink" Target="http://docs.google.com/java/sql/ResultSetMetaData.html#getColumnTypeName(int)" TargetMode="External"/><Relationship Id="rId121" Type="http://schemas.openxmlformats.org/officeDocument/2006/relationships/hyperlink" Target="http://docs.google.com/javax/sql/RowSetMetaData.html#setNullable(int,%20int)" TargetMode="External"/><Relationship Id="rId242" Type="http://schemas.openxmlformats.org/officeDocument/2006/relationships/hyperlink" Target="http://docs.google.com/java/sql/ResultSetMetaData.html" TargetMode="External"/><Relationship Id="rId120" Type="http://schemas.openxmlformats.org/officeDocument/2006/relationships/hyperlink" Target="http://docs.google.com/java/sql/SQLException.html" TargetMode="External"/><Relationship Id="rId241" Type="http://schemas.openxmlformats.org/officeDocument/2006/relationships/hyperlink" Target="http://docs.google.com/java/sql/ResultSetMetaData.html#getColumnType(int)" TargetMode="External"/><Relationship Id="rId240" Type="http://schemas.openxmlformats.org/officeDocument/2006/relationships/hyperlink" Target="http://docs.google.com/java/sql/SQLException.html" TargetMode="External"/><Relationship Id="rId125" Type="http://schemas.openxmlformats.org/officeDocument/2006/relationships/hyperlink" Target="http://docs.google.com/javax/sql/RowSetMetaData.html#setSigned(int,%20boolean)" TargetMode="External"/><Relationship Id="rId246" Type="http://schemas.openxmlformats.org/officeDocument/2006/relationships/hyperlink" Target="http://docs.google.com/java/sql/SQLException.html" TargetMode="External"/><Relationship Id="rId124" Type="http://schemas.openxmlformats.org/officeDocument/2006/relationships/hyperlink" Target="http://docs.google.com/java/sql/SQLException.html" TargetMode="External"/><Relationship Id="rId245" Type="http://schemas.openxmlformats.org/officeDocument/2006/relationships/hyperlink" Target="http://docs.google.com/java/lang/String.html" TargetMode="External"/><Relationship Id="rId123" Type="http://schemas.openxmlformats.org/officeDocument/2006/relationships/hyperlink" Target="http://docs.google.com/java/sql/SQLException.html" TargetMode="External"/><Relationship Id="rId244" Type="http://schemas.openxmlformats.org/officeDocument/2006/relationships/hyperlink" Target="http://docs.google.com/java/sql/Types.html" TargetMode="External"/><Relationship Id="rId122" Type="http://schemas.openxmlformats.org/officeDocument/2006/relationships/hyperlink" Target="http://docs.google.com/javax/sql/RowSetMetaData.html" TargetMode="External"/><Relationship Id="rId243" Type="http://schemas.openxmlformats.org/officeDocument/2006/relationships/hyperlink" Target="http://docs.google.com/java/sql/SQLException.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toString()" TargetMode="External"/><Relationship Id="rId99" Type="http://schemas.openxmlformats.org/officeDocument/2006/relationships/hyperlink" Target="http://docs.google.com/java/lang/Object.html#wait(long,%20int)" TargetMode="External"/><Relationship Id="rId98" Type="http://schemas.openxmlformats.org/officeDocument/2006/relationships/hyperlink" Target="http://docs.google.com/java/lang/Object.html#wait(long)"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x/sql/RowSetMetaData.html" TargetMode="External"/><Relationship Id="rId239" Type="http://schemas.openxmlformats.org/officeDocument/2006/relationships/hyperlink" Target="http://docs.google.com/java/sql/SQLException.html" TargetMode="External"/><Relationship Id="rId117" Type="http://schemas.openxmlformats.org/officeDocument/2006/relationships/hyperlink" Target="http://docs.google.com/javax/sql/RowSetMetaData.html#setCurrency(int,%20boolean)" TargetMode="External"/><Relationship Id="rId238" Type="http://schemas.openxmlformats.org/officeDocument/2006/relationships/hyperlink" Target="http://docs.google.com/java/sql/ResultSetMetaData.html" TargetMode="External"/><Relationship Id="rId116" Type="http://schemas.openxmlformats.org/officeDocument/2006/relationships/hyperlink" Target="http://docs.google.com/java/sql/SQLException.html" TargetMode="External"/><Relationship Id="rId237" Type="http://schemas.openxmlformats.org/officeDocument/2006/relationships/hyperlink" Target="http://docs.google.com/java/sql/ResultSetMetaData.html#getCatalogName(int)" TargetMode="External"/><Relationship Id="rId115" Type="http://schemas.openxmlformats.org/officeDocument/2006/relationships/hyperlink" Target="http://docs.google.com/java/sql/SQLException.html" TargetMode="External"/><Relationship Id="rId236" Type="http://schemas.openxmlformats.org/officeDocument/2006/relationships/hyperlink" Target="http://docs.google.com/java/sql/SQLException.html" TargetMode="External"/><Relationship Id="rId119" Type="http://schemas.openxmlformats.org/officeDocument/2006/relationships/hyperlink" Target="http://docs.google.com/java/sql/SQLException.html" TargetMode="External"/><Relationship Id="rId110" Type="http://schemas.openxmlformats.org/officeDocument/2006/relationships/hyperlink" Target="http://docs.google.com/javax/sql/RowSetMetaData.html" TargetMode="External"/><Relationship Id="rId231" Type="http://schemas.openxmlformats.org/officeDocument/2006/relationships/hyperlink" Target="http://docs.google.com/java/sql/SQLException.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x/sql/RowSetMetaData.html"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x/sql/RowSetMetaData.html#setSearchable(int,%20boolean)" TargetMode="External"/><Relationship Id="rId234" Type="http://schemas.openxmlformats.org/officeDocument/2006/relationships/hyperlink" Target="http://docs.google.com/java/sql/SQLException.html" TargetMode="External"/><Relationship Id="rId112" Type="http://schemas.openxmlformats.org/officeDocument/2006/relationships/hyperlink" Target="http://docs.google.com/java/sql/SQLException.html" TargetMode="External"/><Relationship Id="rId233" Type="http://schemas.openxmlformats.org/officeDocument/2006/relationships/hyperlink" Target="http://docs.google.com/java/sql/ResultSetMetaData.html" TargetMode="External"/><Relationship Id="rId111" Type="http://schemas.openxmlformats.org/officeDocument/2006/relationships/hyperlink" Target="http://docs.google.com/java/sql/SQLException.html" TargetMode="External"/><Relationship Id="rId232" Type="http://schemas.openxmlformats.org/officeDocument/2006/relationships/hyperlink" Target="http://docs.google.com/java/sql/ResultSetMetaData.html#getTableName(int)" TargetMode="External"/><Relationship Id="rId206" Type="http://schemas.openxmlformats.org/officeDocument/2006/relationships/hyperlink" Target="http://docs.google.com/java/sql/SQLException.html" TargetMode="External"/><Relationship Id="rId205" Type="http://schemas.openxmlformats.org/officeDocument/2006/relationships/hyperlink" Target="http://docs.google.com/java/sql/ResultSetMetaData.html" TargetMode="External"/><Relationship Id="rId204" Type="http://schemas.openxmlformats.org/officeDocument/2006/relationships/hyperlink" Target="http://docs.google.com/java/sql/ResultSetMetaData.html#getColumnDisplaySize(int)" TargetMode="External"/><Relationship Id="rId203" Type="http://schemas.openxmlformats.org/officeDocument/2006/relationships/hyperlink" Target="http://docs.google.com/java/sql/SQLException.html" TargetMode="External"/><Relationship Id="rId209" Type="http://schemas.openxmlformats.org/officeDocument/2006/relationships/hyperlink" Target="http://docs.google.com/java/sql/ResultSetMetaData.html#getColumnLabel(int)" TargetMode="External"/><Relationship Id="rId208" Type="http://schemas.openxmlformats.org/officeDocument/2006/relationships/hyperlink" Target="http://docs.google.com/java/sql/SQLException.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sql/SQLException.html" TargetMode="External"/><Relationship Id="rId201" Type="http://schemas.openxmlformats.org/officeDocument/2006/relationships/hyperlink" Target="http://docs.google.com/java/sql/ResultSetMetaData.html" TargetMode="External"/><Relationship Id="rId200" Type="http://schemas.openxmlformats.org/officeDocument/2006/relationships/hyperlink" Target="http://docs.google.com/java/sql/ResultSetMetaData.html#isSigned(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