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javax.sql.rowset.serial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SerialBlob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javax.sql.rowset.serial.SerialBlob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Blob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SerialBlob</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serialized mapping in the Java programming language of an SQL BLOB 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SerialBlob class provides a constructor for creating an instance from a Blob object. Note that the Blob object should have brought the SQL BLOB value's data over to the client before a SerialBlob object is constructed from it. The data of an SQL BLOB value can be materialized on the client as an array of bytes (using the method Blob.getBytes) or as a stream of uninterpreted bytes (using the method Blob.getBinaryStream).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SerialBlob methods make it possible to make a copy of a SerialBlob object as an array of bytes or as a stream. They also make it possible to locate a given pattern of bytes or a Blob object within a SerialBlob object and to update or truncate a Blob object.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SerialBlob</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blob)</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SerialBlob object that is a serialized version of the given Blob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SerialBlob</w:t>
              </w:r>
            </w:hyperlink>
            <w:r w:rsidDel="00000000" w:rsidR="00000000" w:rsidRPr="00000000">
              <w:rPr>
                <w:shd w:fill="auto" w:val="clear"/>
                <w:rtl w:val="0"/>
              </w:rPr>
              <w:t xml:space="preserve">(byte[] b)</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SerialBlob object that is a serialized version of the given byte array.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frees the Blob object and releases the resources that it holds.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SerialBlob object as an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(long pos, long length)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InputStream object that contains a partial Blob value, starting with the byte specified by pos, which is length bytes in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(long pos, int length)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number of bytes, starting at the given position, from this SerialBlob object to another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bytes in this SerialBlob object's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pattern, long start)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in this SerialBlob object where the given Blob object begins, starting the search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(byte[] pattern, long start)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in this SerialBlob object where the given pattern of bytes begins, starting the search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(long pos)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stream that can be used to write to the BLOB value that this Blob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(long pos, byte[] bytes)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given array of bytes to the BLOB value that this Blob object represents, starting at position pos, and returns the number of bytes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(long pos, byte[] bytes, int offset, int length)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all or part of the given byte array to the BLOB value that this Blob object represents and returns the number of bytes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truncate</w:t>
              </w:r>
            </w:hyperlink>
            <w:r w:rsidDel="00000000" w:rsidR="00000000" w:rsidRPr="00000000">
              <w:rPr>
                <w:shd w:fill="auto" w:val="clear"/>
                <w:rtl w:val="0"/>
              </w:rPr>
              <w:t xml:space="preserve">(long length)</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Truncates the BLOB value that this Blob object represents to be len bytes in length.</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SerialBlob</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SerialBlob</w:t>
      </w:r>
      <w:r w:rsidDel="00000000" w:rsidR="00000000" w:rsidRPr="00000000">
        <w:rPr>
          <w:rFonts w:ascii="Courier" w:cs="Courier" w:eastAsia="Courier" w:hAnsi="Courier"/>
          <w:shd w:fill="auto" w:val="clear"/>
          <w:rtl w:val="0"/>
        </w:rPr>
        <w:t xml:space="preserve">(byte[] b)</w:t>
        <w:br w:type="textWrapping"/>
        <w:t xml:space="preserve">           throws </w:t>
      </w:r>
      <w:hyperlink r:id="rId58">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Fonts w:ascii="Courier" w:cs="Courier" w:eastAsia="Courier" w:hAnsi="Courier"/>
          <w:shd w:fill="auto" w:val="clear"/>
          <w:rtl w:val="0"/>
        </w:rPr>
        <w:t xml:space="preserve">,</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SerialBlob object that is a serialized version of the given byte array.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SerialBlob object is initialized with the data from the byte array, thus allowing disconnected RowSet objects to establish serialized Blob objects without touching the data source.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byte array containing the data for the Blob object to be serialized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 during serialization </w:t>
      </w:r>
      <w:hyperlink r:id="rId6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SQL errors occurs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SerialBlob</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SerialBlob</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blob)</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Fonts w:ascii="Courier" w:cs="Courier" w:eastAsia="Courier" w:hAnsi="Courier"/>
          <w:shd w:fill="auto" w:val="clear"/>
          <w:rtl w:val="0"/>
        </w:rPr>
        <w:t xml:space="preserve">,</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SerialBlob object that is a serialized version of the given Blob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SerialBlob object is initialized with the data from the Blob object; therefore, the Blob object should have previously brought the SQL BLOB value's data over to the client from the database. Otherwise, the new SerialBlob object will contain no data.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blob - the Blob object from which this SerialBlob object is to be constructed;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 during serialization </w:t>
      </w:r>
      <w:hyperlink r:id="rId6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Blob passed to this to this constructor is a null.</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getBytes</w:t>
      </w:r>
      <w:r w:rsidDel="00000000" w:rsidR="00000000" w:rsidRPr="00000000">
        <w:rPr>
          <w:rFonts w:ascii="Courier" w:cs="Courier" w:eastAsia="Courier" w:hAnsi="Courier"/>
          <w:shd w:fill="auto" w:val="clear"/>
          <w:rtl w:val="0"/>
        </w:rPr>
        <w:t xml:space="preserve">(long pos,</w:t>
        <w:br w:type="textWrapping"/>
        <w:t xml:space="preserve">                       int length)</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specified number of bytes, starting at the given position, from this SerialBlob object to another array of bytes.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given number of bytes to be copied is larger than the length of this SerialBlob object's array of bytes, the given number will be shortened to the array's length.</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getBytes</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ordinal position of the first byte in this SerialBlob object to be copied; numbering starts at 1; must not be less than 1 and must be less than or equal to the length of this SerialBlob objectlength - the number of bytes to be copied </w:t>
      </w:r>
      <w:r w:rsidDel="00000000" w:rsidR="00000000" w:rsidRPr="00000000">
        <w:rPr>
          <w:b w:val="1"/>
          <w:shd w:fill="auto" w:val="clear"/>
          <w:rtl w:val="0"/>
        </w:rPr>
        <w:t xml:space="preserve">Returns:</w:t>
      </w:r>
      <w:r w:rsidDel="00000000" w:rsidR="00000000" w:rsidRPr="00000000">
        <w:rPr>
          <w:shd w:fill="auto" w:val="clear"/>
          <w:rtl w:val="0"/>
        </w:rPr>
        <w:t xml:space="preserve">an array of bytes that is a copy of a region of this SerialBlob object, starting at the given position and containing the given number of consecutive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the given starting position is out of bounds</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Blob.setBytes(long, byte[])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bytes in this SerialBlob object's array of bytes.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long indicating the length in bytes of this SerialBlob object's array of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getBinaryStream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getBinaryStream</w:t>
      </w:r>
      <w:r w:rsidDel="00000000" w:rsidR="00000000" w:rsidRPr="00000000">
        <w:rPr>
          <w:rFonts w:ascii="Courier" w:cs="Courier" w:eastAsia="Courier" w:hAnsi="Courier"/>
          <w:shd w:fill="auto" w:val="clear"/>
          <w:rtl w:val="0"/>
        </w:rPr>
        <w:t xml:space="preserve">()</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SerialBlob object as an input stream. Unlike the related method, setBinaryStream, a stream is produced regardless of whether the SerialBlob was created with a Blob object or a byte array.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getBinaryStream</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java.io.InputStream object that contains this SerialBlob object's array of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setBinaryStream(long)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position</w:t>
      </w:r>
      <w:r w:rsidDel="00000000" w:rsidR="00000000" w:rsidRPr="00000000">
        <w:rPr>
          <w:rFonts w:ascii="Courier" w:cs="Courier" w:eastAsia="Courier" w:hAnsi="Courier"/>
          <w:shd w:fill="auto" w:val="clear"/>
          <w:rtl w:val="0"/>
        </w:rPr>
        <w:t xml:space="preserve">(byte[] pattern,</w:t>
        <w:br w:type="textWrapping"/>
        <w:t xml:space="preserve">                     long start)</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Fonts w:ascii="Courier" w:cs="Courier" w:eastAsia="Courier" w:hAnsi="Courier"/>
          <w:shd w:fill="auto" w:val="clear"/>
          <w:rtl w:val="0"/>
        </w:rPr>
        <w:t xml:space="preserve">,</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position in this SerialBlob object where the given pattern of bytes begins, starting the search at the specified position.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pattern - the pattern of bytes for which to searchstart - the position of the byte in this SerialBlob object from which to begin the search; the first position is 1; must not be less than 1 nor greater than the length of this SerialBlob object </w:t>
      </w:r>
      <w:r w:rsidDel="00000000" w:rsidR="00000000" w:rsidRPr="00000000">
        <w:rPr>
          <w:b w:val="1"/>
          <w:shd w:fill="auto" w:val="clear"/>
          <w:rtl w:val="0"/>
        </w:rPr>
        <w:t xml:space="preserve">Returns:</w:t>
      </w:r>
      <w:r w:rsidDel="00000000" w:rsidR="00000000" w:rsidRPr="00000000">
        <w:rPr>
          <w:shd w:fill="auto" w:val="clear"/>
          <w:rtl w:val="0"/>
        </w:rPr>
        <w:t xml:space="preserve">the position in this SerialBlob object where the given pattern begins, starting at the specified position; -1 if the pattern is not found or the given starting position is out of bounds; position numbering for the return value starts at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 when serializing the blob </w:t>
      </w:r>
      <w:hyperlink r:id="rId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BLOB value from the database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position</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pattern,</w:t>
        <w:br w:type="textWrapping"/>
        <w:t xml:space="preserve">                     long start)</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Fonts w:ascii="Courier" w:cs="Courier" w:eastAsia="Courier" w:hAnsi="Courier"/>
          <w:shd w:fill="auto" w:val="clear"/>
          <w:rtl w:val="0"/>
        </w:rPr>
        <w:t xml:space="preserve">,</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position in this SerialBlob object where the given Blob object begins, starting the search at the specified position.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pattern - the Blob object for which to search;start - the position of the byte in this SerialBlob object from which to begin the search; the first position is 1; must not be less than 1 nor greater than the length of this SerialBlob object </w:t>
      </w:r>
      <w:r w:rsidDel="00000000" w:rsidR="00000000" w:rsidRPr="00000000">
        <w:rPr>
          <w:b w:val="1"/>
          <w:shd w:fill="auto" w:val="clear"/>
          <w:rtl w:val="0"/>
        </w:rPr>
        <w:t xml:space="preserve">Returns:</w:t>
      </w:r>
      <w:r w:rsidDel="00000000" w:rsidR="00000000" w:rsidRPr="00000000">
        <w:rPr>
          <w:shd w:fill="auto" w:val="clear"/>
          <w:rtl w:val="0"/>
        </w:rPr>
        <w:t xml:space="preserve">the position in this SerialBlob object where the given Blob object begins, starting at the specified position; -1 if the pattern is not found or the given starting position is out of bounds; position numbering for the return value starts at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 when serializing the blob </w:t>
      </w:r>
      <w:hyperlink r:id="rId9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BLOB value from the database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setBytes</w:t>
      </w:r>
      <w:r w:rsidDel="00000000" w:rsidR="00000000" w:rsidRPr="00000000">
        <w:rPr>
          <w:rFonts w:ascii="Courier" w:cs="Courier" w:eastAsia="Courier" w:hAnsi="Courier"/>
          <w:shd w:fill="auto" w:val="clear"/>
          <w:rtl w:val="0"/>
        </w:rPr>
        <w:t xml:space="preserve">(long pos,</w:t>
        <w:br w:type="textWrapping"/>
        <w:t xml:space="preserve">                    byte[] bytes)</w:t>
        <w:br w:type="textWrapping"/>
        <w:t xml:space="preserve">             throws </w:t>
      </w:r>
      <w:hyperlink r:id="rId96">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Fonts w:ascii="Courier" w:cs="Courier" w:eastAsia="Courier" w:hAnsi="Courier"/>
          <w:shd w:fill="auto" w:val="clear"/>
          <w:rtl w:val="0"/>
        </w:rPr>
        <w:t xml:space="preserve">,</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given array of bytes to the BLOB value that this Blob object represents, starting at position pos, and returns the number of bytes written.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setBytes</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in the SQL BLOB value at which to start writing. The first position is 1; must not be less than 1 nor greater than the length of this SerialBlob object.bytes - the array of bytes to be written to the BLOB value that this Blob object represents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there is an error accessing the BLOB value; or if an invalid position is set; if an invalid offset value is set </w:t>
      </w:r>
      <w:hyperlink r:id="rId10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BLOB value from the database</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getBytes(long, 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setBytes</w:t>
      </w:r>
      <w:r w:rsidDel="00000000" w:rsidR="00000000" w:rsidRPr="00000000">
        <w:rPr>
          <w:rFonts w:ascii="Courier" w:cs="Courier" w:eastAsia="Courier" w:hAnsi="Courier"/>
          <w:shd w:fill="auto" w:val="clear"/>
          <w:rtl w:val="0"/>
        </w:rPr>
        <w:t xml:space="preserve">(long pos,</w:t>
        <w:br w:type="textWrapping"/>
        <w:t xml:space="preserve">                    byte[] bytes,</w:t>
        <w:br w:type="textWrapping"/>
        <w:t xml:space="preserve">                    int offset,</w:t>
        <w:br w:type="textWrapping"/>
        <w:t xml:space="preserve">                    int length)</w:t>
        <w:br w:type="textWrapping"/>
        <w:t xml:space="preserve">             throws </w:t>
      </w:r>
      <w:hyperlink r:id="rId103">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Fonts w:ascii="Courier" w:cs="Courier" w:eastAsia="Courier" w:hAnsi="Courier"/>
          <w:shd w:fill="auto" w:val="clear"/>
          <w:rtl w:val="0"/>
        </w:rPr>
        <w:t xml:space="preserve">,</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all or part of the given byte array to the BLOB value that this Blob object represents and returns the number of bytes written. Writing starts at position pos in the BLOB value; </w:t>
      </w:r>
      <w:r w:rsidDel="00000000" w:rsidR="00000000" w:rsidRPr="00000000">
        <w:rPr>
          <w:i w:val="1"/>
          <w:shd w:fill="auto" w:val="clear"/>
          <w:rtl w:val="0"/>
        </w:rPr>
        <w:t xml:space="preserve">len</w:t>
      </w:r>
      <w:r w:rsidDel="00000000" w:rsidR="00000000" w:rsidRPr="00000000">
        <w:rPr>
          <w:shd w:fill="auto" w:val="clear"/>
          <w:rtl w:val="0"/>
        </w:rPr>
        <w:t xml:space="preserve"> bytes from the given byte array are written.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setBytes</w:t>
        </w:r>
      </w:hyperlink>
      <w:r w:rsidDel="00000000" w:rsidR="00000000" w:rsidRPr="00000000">
        <w:rPr>
          <w:shd w:fill="auto" w:val="clear"/>
          <w:rtl w:val="0"/>
        </w:rPr>
        <w:t xml:space="preserve"> in interface </w:t>
      </w:r>
      <w:hyperlink r:id="rId106">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in the BLOB object at which to start writing. The first position is 1; must not be less than 1 nor greater than the length of this SerialBlob object.bytes - the array of bytes to be written to the BLOB valueoffset - the offset in the byte array at which to start reading the bytes. The first offset position is 0; must not be less than 0 nor greater than the length of the byte arraylength - the number of bytes to be written to the BLOB value from the array of bytes </w:t>
      </w:r>
      <w:r w:rsidDel="00000000" w:rsidR="00000000" w:rsidRPr="00000000">
        <w:rPr>
          <w:i w:val="1"/>
          <w:shd w:fill="auto" w:val="clear"/>
          <w:rtl w:val="0"/>
        </w:rPr>
        <w:t xml:space="preserve">bytes</w:t>
      </w:r>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there is an error accessing the BLOB value; if an invalid position is set; if an invalid offset value is set; if number of bytes to be written is greater than the SerialBlob length; or the combined values of the length and offset is greater than the Blob buffer </w:t>
      </w:r>
      <w:hyperlink r:id="rId10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BLOB value from the database.</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getBytes(long,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setBinaryStream</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setBinaryStream</w:t>
      </w:r>
      <w:r w:rsidDel="00000000" w:rsidR="00000000" w:rsidRPr="00000000">
        <w:rPr>
          <w:rFonts w:ascii="Courier" w:cs="Courier" w:eastAsia="Courier" w:hAnsi="Courier"/>
          <w:shd w:fill="auto" w:val="clear"/>
          <w:rtl w:val="0"/>
        </w:rPr>
        <w:t xml:space="preserve">(long pos)</w:t>
        <w:br w:type="textWrapping"/>
        <w:t xml:space="preserve">                             throws </w:t>
      </w:r>
      <w:hyperlink r:id="rId111">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Fonts w:ascii="Courier" w:cs="Courier" w:eastAsia="Courier" w:hAnsi="Courier"/>
          <w:shd w:fill="auto" w:val="clear"/>
          <w:rtl w:val="0"/>
        </w:rPr>
        <w:t xml:space="preserve">,</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stream that can be used to write to the BLOB value that this Blob object represents. The stream begins at position pos. This method forwards the setBinaryStream() call to the underlying Blob in the event that this SerialBlob object is instantiated with a Blob. If this SerialBlob is instantiated with a byte array, a SerialException is thrown.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in interface </w:t>
      </w:r>
      <w:hyperlink r:id="rId114">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in the BLOB value at which to start writing </w:t>
      </w:r>
      <w:r w:rsidDel="00000000" w:rsidR="00000000" w:rsidRPr="00000000">
        <w:rPr>
          <w:b w:val="1"/>
          <w:shd w:fill="auto" w:val="clear"/>
          <w:rtl w:val="0"/>
        </w:rPr>
        <w:t xml:space="preserve">Returns:</w:t>
      </w:r>
      <w:r w:rsidDel="00000000" w:rsidR="00000000" w:rsidRPr="00000000">
        <w:rPr>
          <w:shd w:fill="auto" w:val="clear"/>
          <w:rtl w:val="0"/>
        </w:rPr>
        <w:t xml:space="preserve">a java.io.OutputStream object to which data can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BLOB value </w:t>
      </w:r>
      <w:hyperlink r:id="rId116">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the SerialBlob in not instantiated with a Blob object that supports setBinaryStream()</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getBinaryStream()</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truncate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truncate</w:t>
      </w:r>
      <w:r w:rsidDel="00000000" w:rsidR="00000000" w:rsidRPr="00000000">
        <w:rPr>
          <w:rFonts w:ascii="Courier" w:cs="Courier" w:eastAsia="Courier" w:hAnsi="Courier"/>
          <w:shd w:fill="auto" w:val="clear"/>
          <w:rtl w:val="0"/>
        </w:rPr>
        <w:t xml:space="preserve">(long length)</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Truncates the BLOB value that this Blob object represents to be len bytes in length.</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truncate</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length - the length, in bytes, to which the BLOB value that this Blob object represents should be truncated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there is an error accessing the Blob value; or the length to truncate is greater that the SerialBlob length</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getBinaryStream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getBinaryStream</w:t>
      </w:r>
      <w:r w:rsidDel="00000000" w:rsidR="00000000" w:rsidRPr="00000000">
        <w:rPr>
          <w:rFonts w:ascii="Courier" w:cs="Courier" w:eastAsia="Courier" w:hAnsi="Courier"/>
          <w:shd w:fill="auto" w:val="clear"/>
          <w:rtl w:val="0"/>
        </w:rPr>
        <w:t xml:space="preserve">(long pos,</w:t>
        <w:br w:type="textWrapping"/>
        <w:t xml:space="preserve">                                   long length)</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InputStream object that contains a partial Blob value, starting with the byte specified by pos, which is length bytes in length.</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getBinaryStream</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offset to the first byte of the partial value to be retrieved. The first byte in the Blob is at position 1length - the length in bytes of the partial value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InputStream through which the partial Blob value can be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pos is less than 1 or if pos is greater than the number of bytes in the Blob or if pos + length is greater than the number of bytes in the Blob</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free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free</w:t>
      </w:r>
      <w:r w:rsidDel="00000000" w:rsidR="00000000" w:rsidRPr="00000000">
        <w:rPr>
          <w:rFonts w:ascii="Courier" w:cs="Courier" w:eastAsia="Courier" w:hAnsi="Courier"/>
          <w:shd w:fill="auto" w:val="clear"/>
          <w:rtl w:val="0"/>
        </w:rPr>
        <w:t xml:space="preserve">()</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frees the Blob object and releases the resources that it holds. Blob object. The object is invalid once the free method is called. If free is called multiple times, the subsequent calls to free are treated as a no-op.</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free</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releasing the Blob's resources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ql/rowset/serial/SerialBlob.html#position(byte%5B%5D,%20long)" TargetMode="External"/><Relationship Id="rId42" Type="http://schemas.openxmlformats.org/officeDocument/2006/relationships/hyperlink" Target="http://docs.google.com/javax/sql/rowset/serial/SerialBlob.html#setBinaryStream(long)" TargetMode="External"/><Relationship Id="rId41" Type="http://schemas.openxmlformats.org/officeDocument/2006/relationships/hyperlink" Target="http://docs.google.com/java/io/OutputStream.html" TargetMode="External"/><Relationship Id="rId44" Type="http://schemas.openxmlformats.org/officeDocument/2006/relationships/hyperlink" Target="http://docs.google.com/javax/sql/rowset/serial/SerialBlob.html#setBytes(long,%20byte%5B%5D,%20int,%20int)" TargetMode="External"/><Relationship Id="rId43" Type="http://schemas.openxmlformats.org/officeDocument/2006/relationships/hyperlink" Target="http://docs.google.com/javax/sql/rowset/serial/SerialBlob.html#setBytes(long,%20byte%5B%5D)"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sql/rowset/serial/SerialBlob.html#truncate(long)" TargetMode="External"/><Relationship Id="rId107" Type="http://schemas.openxmlformats.org/officeDocument/2006/relationships/hyperlink" Target="http://docs.google.com/javax/sql/rowset/serial/SerialException.html" TargetMode="External"/><Relationship Id="rId106" Type="http://schemas.openxmlformats.org/officeDocument/2006/relationships/hyperlink" Target="http://docs.google.com/java/sql/Blob.html" TargetMode="External"/><Relationship Id="rId105" Type="http://schemas.openxmlformats.org/officeDocument/2006/relationships/hyperlink" Target="http://docs.google.com/java/sql/Blob.html#setBytes(long,%20byte%5B%5D,%20int,%20int)" TargetMode="External"/><Relationship Id="rId104" Type="http://schemas.openxmlformats.org/officeDocument/2006/relationships/hyperlink" Target="http://docs.google.com/java/sql/SQLException.html" TargetMode="External"/><Relationship Id="rId109" Type="http://schemas.openxmlformats.org/officeDocument/2006/relationships/hyperlink" Target="http://docs.google.com/javax/sql/rowset/serial/SerialBlob.html#getBytes(long,%20int)" TargetMode="External"/><Relationship Id="rId108" Type="http://schemas.openxmlformats.org/officeDocument/2006/relationships/hyperlink" Target="http://docs.google.com/java/sql/SQLException.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finalize()" TargetMode="External"/><Relationship Id="rId103" Type="http://schemas.openxmlformats.org/officeDocument/2006/relationships/hyperlink" Target="http://docs.google.com/javax/sql/rowset/serial/SerialException.html" TargetMode="External"/><Relationship Id="rId102" Type="http://schemas.openxmlformats.org/officeDocument/2006/relationships/hyperlink" Target="http://docs.google.com/javax/sql/rowset/serial/SerialBlob.html#getBytes(long,%20int)" TargetMode="External"/><Relationship Id="rId101" Type="http://schemas.openxmlformats.org/officeDocument/2006/relationships/hyperlink" Target="http://docs.google.com/java/sql/SQLException.html" TargetMode="External"/><Relationship Id="rId100" Type="http://schemas.openxmlformats.org/officeDocument/2006/relationships/hyperlink" Target="http://docs.google.com/javax/sql/rowset/serial/SerialException.html" TargetMode="External"/><Relationship Id="rId31" Type="http://schemas.openxmlformats.org/officeDocument/2006/relationships/hyperlink" Target="http://docs.google.com/javax/sql/rowset/serial/SerialBlob.html#free()" TargetMode="External"/><Relationship Id="rId30" Type="http://schemas.openxmlformats.org/officeDocument/2006/relationships/hyperlink" Target="http://docs.google.com/javax/sql/rowset/serial/SerialBlob.html#SerialBlob(byte%5B%5D)" TargetMode="External"/><Relationship Id="rId33" Type="http://schemas.openxmlformats.org/officeDocument/2006/relationships/hyperlink" Target="http://docs.google.com/javax/sql/rowset/serial/SerialBlob.html#getBinaryStream()" TargetMode="External"/><Relationship Id="rId32" Type="http://schemas.openxmlformats.org/officeDocument/2006/relationships/hyperlink" Target="http://docs.google.com/java/io/InputStream.html" TargetMode="External"/><Relationship Id="rId35" Type="http://schemas.openxmlformats.org/officeDocument/2006/relationships/hyperlink" Target="http://docs.google.com/javax/sql/rowset/serial/SerialBlob.html#getBinaryStream(long,%20long)" TargetMode="External"/><Relationship Id="rId34" Type="http://schemas.openxmlformats.org/officeDocument/2006/relationships/hyperlink" Target="http://docs.google.com/java/io/InputStream.html" TargetMode="External"/><Relationship Id="rId37" Type="http://schemas.openxmlformats.org/officeDocument/2006/relationships/hyperlink" Target="http://docs.google.com/javax/sql/rowset/serial/SerialBlob.html#length()" TargetMode="External"/><Relationship Id="rId36" Type="http://schemas.openxmlformats.org/officeDocument/2006/relationships/hyperlink" Target="http://docs.google.com/javax/sql/rowset/serial/SerialBlob.html#getBytes(long,%20int)" TargetMode="External"/><Relationship Id="rId39" Type="http://schemas.openxmlformats.org/officeDocument/2006/relationships/hyperlink" Target="http://docs.google.com/java/sql/Blob.html" TargetMode="External"/><Relationship Id="rId38" Type="http://schemas.openxmlformats.org/officeDocument/2006/relationships/hyperlink" Target="http://docs.google.com/javax/sql/rowset/serial/SerialBlob.html#position(java.sql.Blob,%20long)"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sql/Blob.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sql/Blob.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java/sql/Blob.html" TargetMode="External"/><Relationship Id="rId128" Type="http://schemas.openxmlformats.org/officeDocument/2006/relationships/hyperlink" Target="http://docs.google.com/java/sql/Blob.html#free()" TargetMode="External"/><Relationship Id="rId127" Type="http://schemas.openxmlformats.org/officeDocument/2006/relationships/hyperlink" Target="http://docs.google.com/java/sql/SQLException.html" TargetMode="External"/><Relationship Id="rId126" Type="http://schemas.openxmlformats.org/officeDocument/2006/relationships/hyperlink" Target="http://docs.google.com/java/sql/SQLException.html" TargetMode="External"/><Relationship Id="rId26" Type="http://schemas.openxmlformats.org/officeDocument/2006/relationships/hyperlink" Target="http://docs.google.com/java/lang/Cloneable.html" TargetMode="External"/><Relationship Id="rId121" Type="http://schemas.openxmlformats.org/officeDocument/2006/relationships/hyperlink" Target="http://docs.google.com/javax/sql/rowset/serial/SerialException.html"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java/sql/Blob.html" TargetMode="External"/><Relationship Id="rId28" Type="http://schemas.openxmlformats.org/officeDocument/2006/relationships/hyperlink" Target="http://docs.google.com/javax/sql/rowset/serial/SerialBlob.html#SerialBlob(java.sql.Blob)" TargetMode="External"/><Relationship Id="rId27" Type="http://schemas.openxmlformats.org/officeDocument/2006/relationships/hyperlink" Target="http://docs.google.com/serialized-form.html#javax.sql.rowset.serial.SerialBlob" TargetMode="External"/><Relationship Id="rId125" Type="http://schemas.openxmlformats.org/officeDocument/2006/relationships/hyperlink" Target="http://docs.google.com/java/sql/Blob.html" TargetMode="External"/><Relationship Id="rId29" Type="http://schemas.openxmlformats.org/officeDocument/2006/relationships/hyperlink" Target="http://docs.google.com/java/sql/Blob.html" TargetMode="External"/><Relationship Id="rId124" Type="http://schemas.openxmlformats.org/officeDocument/2006/relationships/hyperlink" Target="http://docs.google.com/java/sql/Blob.html#getBinaryStream(long,%20long)" TargetMode="External"/><Relationship Id="rId123" Type="http://schemas.openxmlformats.org/officeDocument/2006/relationships/hyperlink" Target="http://docs.google.com/java/sql/SQLException.html" TargetMode="External"/><Relationship Id="rId122" Type="http://schemas.openxmlformats.org/officeDocument/2006/relationships/hyperlink" Target="http://docs.google.com/java/io/InputStream.html" TargetMode="External"/><Relationship Id="rId95" Type="http://schemas.openxmlformats.org/officeDocument/2006/relationships/hyperlink" Target="http://docs.google.com/java/sql/SQLException.html" TargetMode="External"/><Relationship Id="rId94" Type="http://schemas.openxmlformats.org/officeDocument/2006/relationships/hyperlink" Target="http://docs.google.com/javax/sql/rowset/serial/SerialException.html" TargetMode="External"/><Relationship Id="rId97" Type="http://schemas.openxmlformats.org/officeDocument/2006/relationships/hyperlink" Target="http://docs.google.com/java/sql/SQLException.html" TargetMode="External"/><Relationship Id="rId96" Type="http://schemas.openxmlformats.org/officeDocument/2006/relationships/hyperlink" Target="http://docs.google.com/javax/sql/rowset/serial/Serial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ql/Blob.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ql/Blob.html#setBytes(long,%20byte%5B%5D)" TargetMode="External"/><Relationship Id="rId13" Type="http://schemas.openxmlformats.org/officeDocument/2006/relationships/hyperlink" Target="http://docs.google.com/javax/sql/rowset/serial/SerialArra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ql/SQLException.html" TargetMode="External"/><Relationship Id="rId90" Type="http://schemas.openxmlformats.org/officeDocument/2006/relationships/hyperlink" Target="http://docs.google.com/javax/sql/rowset/serial/SerialException.html" TargetMode="External"/><Relationship Id="rId93" Type="http://schemas.openxmlformats.org/officeDocument/2006/relationships/hyperlink" Target="http://docs.google.com/java/sql/Blob.html" TargetMode="External"/><Relationship Id="rId92" Type="http://schemas.openxmlformats.org/officeDocument/2006/relationships/hyperlink" Target="http://docs.google.com/java/sql/Blob.html#position(java.sql.Blob,%20long)" TargetMode="External"/><Relationship Id="rId118" Type="http://schemas.openxmlformats.org/officeDocument/2006/relationships/hyperlink" Target="http://docs.google.com/javax/sql/rowset/serial/SerialException.html" TargetMode="External"/><Relationship Id="rId117" Type="http://schemas.openxmlformats.org/officeDocument/2006/relationships/hyperlink" Target="http://docs.google.com/javax/sql/rowset/serial/SerialBlob.html#getBinaryStream()" TargetMode="External"/><Relationship Id="rId116" Type="http://schemas.openxmlformats.org/officeDocument/2006/relationships/hyperlink" Target="http://docs.google.com/javax/sql/rowset/serial/SerialException.html" TargetMode="External"/><Relationship Id="rId115" Type="http://schemas.openxmlformats.org/officeDocument/2006/relationships/hyperlink" Target="http://docs.google.com/java/sql/SQLException.html" TargetMode="External"/><Relationship Id="rId119" Type="http://schemas.openxmlformats.org/officeDocument/2006/relationships/hyperlink" Target="http://docs.google.com/java/sql/Blob.html#truncate(long)" TargetMode="External"/><Relationship Id="rId15" Type="http://schemas.openxmlformats.org/officeDocument/2006/relationships/hyperlink" Target="http://docs.google.com/index.html?javax/sql/rowset/serial/SerialBlob.html" TargetMode="External"/><Relationship Id="rId110" Type="http://schemas.openxmlformats.org/officeDocument/2006/relationships/hyperlink" Target="http://docs.google.com/java/io/OutputStream.html" TargetMode="External"/><Relationship Id="rId14" Type="http://schemas.openxmlformats.org/officeDocument/2006/relationships/hyperlink" Target="http://docs.google.com/javax/sql/rowset/serial/SerialClob.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ialBlob.html" TargetMode="External"/><Relationship Id="rId19" Type="http://schemas.openxmlformats.org/officeDocument/2006/relationships/image" Target="media/image1.png"/><Relationship Id="rId114" Type="http://schemas.openxmlformats.org/officeDocument/2006/relationships/hyperlink" Target="http://docs.google.com/java/sql/Blob.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sql/Blob.html#setBinaryStream(long)" TargetMode="External"/><Relationship Id="rId112" Type="http://schemas.openxmlformats.org/officeDocument/2006/relationships/hyperlink" Target="http://docs.google.com/java/sql/SQLException.html" TargetMode="External"/><Relationship Id="rId111" Type="http://schemas.openxmlformats.org/officeDocument/2006/relationships/hyperlink" Target="http://docs.google.com/javax/sql/rowset/serial/SerialException.html" TargetMode="External"/><Relationship Id="rId84" Type="http://schemas.openxmlformats.org/officeDocument/2006/relationships/hyperlink" Target="http://docs.google.com/java/sql/SQLException.html" TargetMode="External"/><Relationship Id="rId83" Type="http://schemas.openxmlformats.org/officeDocument/2006/relationships/hyperlink" Target="http://docs.google.com/javax/sql/rowset/serial/SerialException.html" TargetMode="External"/><Relationship Id="rId86" Type="http://schemas.openxmlformats.org/officeDocument/2006/relationships/hyperlink" Target="http://docs.google.com/java/sql/Blob.html" TargetMode="External"/><Relationship Id="rId85" Type="http://schemas.openxmlformats.org/officeDocument/2006/relationships/hyperlink" Target="http://docs.google.com/java/sql/Blob.html#position(byte%5B%5D,%20long)" TargetMode="External"/><Relationship Id="rId88" Type="http://schemas.openxmlformats.org/officeDocument/2006/relationships/hyperlink" Target="http://docs.google.com/java/sql/SQLException.html" TargetMode="External"/><Relationship Id="rId87" Type="http://schemas.openxmlformats.org/officeDocument/2006/relationships/hyperlink" Target="http://docs.google.com/javax/sql/rowset/serial/SerialException.html" TargetMode="External"/><Relationship Id="rId89" Type="http://schemas.openxmlformats.org/officeDocument/2006/relationships/hyperlink" Target="http://docs.google.com/java/sql/Blob.html" TargetMode="External"/><Relationship Id="rId80" Type="http://schemas.openxmlformats.org/officeDocument/2006/relationships/hyperlink" Target="http://docs.google.com/java/sql/Blob.html" TargetMode="External"/><Relationship Id="rId82" Type="http://schemas.openxmlformats.org/officeDocument/2006/relationships/hyperlink" Target="http://docs.google.com/javax/sql/rowset/serial/SerialBlob.html#setBinaryStream(long)" TargetMode="External"/><Relationship Id="rId81" Type="http://schemas.openxmlformats.org/officeDocument/2006/relationships/hyperlink" Target="http://docs.google.com/javax/sql/rowset/serial/Serial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bugs.sun.com/services/bugreport/index.jsp" TargetMode="External"/><Relationship Id="rId142" Type="http://schemas.openxmlformats.org/officeDocument/2006/relationships/hyperlink" Target="http://docs.google.com/allclasses-noframe.html" TargetMode="External"/><Relationship Id="rId141" Type="http://schemas.openxmlformats.org/officeDocument/2006/relationships/hyperlink" Target="http://docs.google.com/SerialBlob.html" TargetMode="External"/><Relationship Id="rId140" Type="http://schemas.openxmlformats.org/officeDocument/2006/relationships/hyperlink" Target="http://docs.google.com/index.html?javax/sql/rowset/serial/SerialBlob.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146" Type="http://schemas.openxmlformats.org/officeDocument/2006/relationships/hyperlink" Target="http://java.sun.com/docs/red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legal/license.html" TargetMode="External"/><Relationship Id="rId8" Type="http://schemas.openxmlformats.org/officeDocument/2006/relationships/hyperlink" Target="http://docs.google.com/class-use/SerialBlob.html" TargetMode="External"/><Relationship Id="rId144" Type="http://schemas.openxmlformats.org/officeDocument/2006/relationships/hyperlink" Target="http://docs.google.com/webnotes/devdocs-vs-specs.html" TargetMode="External"/><Relationship Id="rId73" Type="http://schemas.openxmlformats.org/officeDocument/2006/relationships/hyperlink" Target="http://docs.google.com/javax/sql/rowset/serial/SerialException.html" TargetMode="External"/><Relationship Id="rId72" Type="http://schemas.openxmlformats.org/officeDocument/2006/relationships/hyperlink" Target="http://docs.google.com/java/sql/Blob.html#setBytes(long,%20byte%5B%5D)" TargetMode="External"/><Relationship Id="rId75" Type="http://schemas.openxmlformats.org/officeDocument/2006/relationships/hyperlink" Target="http://docs.google.com/java/sql/Blob.html" TargetMode="External"/><Relationship Id="rId74" Type="http://schemas.openxmlformats.org/officeDocument/2006/relationships/hyperlink" Target="http://docs.google.com/java/sql/Blob.html#length()" TargetMode="External"/><Relationship Id="rId77" Type="http://schemas.openxmlformats.org/officeDocument/2006/relationships/hyperlink" Target="http://docs.google.com/java/io/InputStream.html" TargetMode="External"/><Relationship Id="rId76" Type="http://schemas.openxmlformats.org/officeDocument/2006/relationships/hyperlink" Target="http://docs.google.com/javax/sql/rowset/serial/SerialException.html" TargetMode="External"/><Relationship Id="rId79" Type="http://schemas.openxmlformats.org/officeDocument/2006/relationships/hyperlink" Target="http://docs.google.com/java/sql/Blob.html#getBinaryStream()" TargetMode="External"/><Relationship Id="rId78" Type="http://schemas.openxmlformats.org/officeDocument/2006/relationships/hyperlink" Target="http://docs.google.com/javax/sql/rowset/serial/SerialException.html" TargetMode="External"/><Relationship Id="rId71" Type="http://schemas.openxmlformats.org/officeDocument/2006/relationships/hyperlink" Target="http://docs.google.com/javax/sql/rowset/serial/SerialException.html" TargetMode="External"/><Relationship Id="rId70" Type="http://schemas.openxmlformats.org/officeDocument/2006/relationships/hyperlink" Target="http://docs.google.com/java/sql/Blob.html" TargetMode="External"/><Relationship Id="rId139" Type="http://schemas.openxmlformats.org/officeDocument/2006/relationships/hyperlink" Target="http://docs.google.com/javax/sql/rowset/serial/SerialClob.html" TargetMode="External"/><Relationship Id="rId138" Type="http://schemas.openxmlformats.org/officeDocument/2006/relationships/hyperlink" Target="http://docs.google.com/javax/sql/rowset/serial/SerialArray.html" TargetMode="External"/><Relationship Id="rId137" Type="http://schemas.openxmlformats.org/officeDocument/2006/relationships/hyperlink" Target="http://docs.google.com/help-doc.html" TargetMode="External"/><Relationship Id="rId132" Type="http://schemas.openxmlformats.org/officeDocument/2006/relationships/hyperlink" Target="http://docs.google.com/package-summary.html" TargetMode="External"/><Relationship Id="rId131" Type="http://schemas.openxmlformats.org/officeDocument/2006/relationships/hyperlink" Target="http://docs.google.com/overview-summary.html" TargetMode="External"/><Relationship Id="rId130" Type="http://schemas.openxmlformats.org/officeDocument/2006/relationships/hyperlink" Target="http://docs.google.com/java/sql/SQLException.html" TargetMode="External"/><Relationship Id="rId136" Type="http://schemas.openxmlformats.org/officeDocument/2006/relationships/hyperlink" Target="http://docs.google.com/index-files/index-1.html" TargetMode="External"/><Relationship Id="rId135" Type="http://schemas.openxmlformats.org/officeDocument/2006/relationships/hyperlink" Target="http://docs.google.com/deprecated-list.html" TargetMode="External"/><Relationship Id="rId134" Type="http://schemas.openxmlformats.org/officeDocument/2006/relationships/hyperlink" Target="http://docs.google.com/package-tree.html" TargetMode="External"/><Relationship Id="rId133" Type="http://schemas.openxmlformats.org/officeDocument/2006/relationships/hyperlink" Target="http://docs.google.com/class-use/SerialBlob.html" TargetMode="External"/><Relationship Id="rId62" Type="http://schemas.openxmlformats.org/officeDocument/2006/relationships/hyperlink" Target="http://docs.google.com/java/sql/Blob.html" TargetMode="External"/><Relationship Id="rId61" Type="http://schemas.openxmlformats.org/officeDocument/2006/relationships/hyperlink" Target="http://docs.google.com/java/sql/SQLException.html" TargetMode="External"/><Relationship Id="rId64" Type="http://schemas.openxmlformats.org/officeDocument/2006/relationships/hyperlink" Target="http://docs.google.com/java/sql/SQLException.html" TargetMode="External"/><Relationship Id="rId63" Type="http://schemas.openxmlformats.org/officeDocument/2006/relationships/hyperlink" Target="http://docs.google.com/javax/sql/rowset/serial/SerialException.html" TargetMode="External"/><Relationship Id="rId66" Type="http://schemas.openxmlformats.org/officeDocument/2006/relationships/hyperlink" Target="http://docs.google.com/java/sql/SQLException.html" TargetMode="External"/><Relationship Id="rId65" Type="http://schemas.openxmlformats.org/officeDocument/2006/relationships/hyperlink" Target="http://docs.google.com/javax/sql/rowset/serial/SerialException.html" TargetMode="External"/><Relationship Id="rId68" Type="http://schemas.openxmlformats.org/officeDocument/2006/relationships/hyperlink" Target="http://docs.google.com/javax/sql/rowset/serial/SerialException.html" TargetMode="External"/><Relationship Id="rId67" Type="http://schemas.openxmlformats.org/officeDocument/2006/relationships/hyperlink" Target="http://docs.google.com/java/sql/Blob.html" TargetMode="External"/><Relationship Id="rId60" Type="http://schemas.openxmlformats.org/officeDocument/2006/relationships/hyperlink" Target="http://docs.google.com/javax/sql/rowset/serial/SerialException.html" TargetMode="External"/><Relationship Id="rId69" Type="http://schemas.openxmlformats.org/officeDocument/2006/relationships/hyperlink" Target="http://docs.google.com/java/sql/Blob.html#getBytes(long,%20int)" TargetMode="External"/><Relationship Id="rId51" Type="http://schemas.openxmlformats.org/officeDocument/2006/relationships/hyperlink" Target="http://docs.google.com/java/lang/Object.html#hashCode()"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55" Type="http://schemas.openxmlformats.org/officeDocument/2006/relationships/hyperlink" Target="http://docs.google.com/java/lang/Object.html#wait()" TargetMode="External"/><Relationship Id="rId54" Type="http://schemas.openxmlformats.org/officeDocument/2006/relationships/hyperlink" Target="http://docs.google.com/java/lang/Object.html#toString()" TargetMode="External"/><Relationship Id="rId57" Type="http://schemas.openxmlformats.org/officeDocument/2006/relationships/hyperlink" Target="http://docs.google.com/java/lang/Object.html#wait(long,%20int)" TargetMode="External"/><Relationship Id="rId56" Type="http://schemas.openxmlformats.org/officeDocument/2006/relationships/hyperlink" Target="http://docs.google.com/java/lang/Object.html#wait(long)" TargetMode="External"/><Relationship Id="rId59" Type="http://schemas.openxmlformats.org/officeDocument/2006/relationships/hyperlink" Target="http://docs.google.com/java/sql/SQLException.html" TargetMode="External"/><Relationship Id="rId58" Type="http://schemas.openxmlformats.org/officeDocument/2006/relationships/hyperlink" Target="http://docs.google.com/javax/sql/rowset/serial/Serial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