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DefaultCellEditor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javax.swing.AbstractCellEditor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javax.swing.DefaultCellEditor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CellEditor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TableCellEditor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TreeCellEditor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DefaultCellEditor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AbstractCellEditor</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TableCellEditor</w:t>
        </w:r>
      </w:hyperlink>
      <w:r w:rsidDel="00000000" w:rsidR="00000000" w:rsidRPr="00000000">
        <w:rPr>
          <w:rFonts w:ascii="Courier" w:cs="Courier" w:eastAsia="Courier" w:hAnsi="Courier"/>
          <w:shd w:fill="auto" w:val="clear"/>
          <w:rtl w:val="0"/>
        </w:rPr>
        <w:t xml:space="preserve">, </w:t>
      </w:r>
      <w:hyperlink r:id="rId28">
        <w:r w:rsidDel="00000000" w:rsidR="00000000" w:rsidRPr="00000000">
          <w:rPr>
            <w:rFonts w:ascii="Courier" w:cs="Courier" w:eastAsia="Courier" w:hAnsi="Courier"/>
            <w:color w:val="0000ee"/>
            <w:u w:val="single"/>
            <w:shd w:fill="auto" w:val="clear"/>
            <w:rtl w:val="0"/>
          </w:rPr>
          <w:t xml:space="preserve">TreeCellEditor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editor for table and tree cells.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9">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DefaultCellEditor.EditorDelegate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protected EditorDelegate class.</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clickCountToStart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integer specifying the number of clicks needed to start editing.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DefaultCellEditor.EditorDelegate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delegate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delegate class which handles all methods sent from the CellEditor.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editorComponent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Swing component being edited.</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36">
              <w:r w:rsidDel="00000000" w:rsidR="00000000" w:rsidRPr="00000000">
                <w:rPr>
                  <w:b w:val="1"/>
                  <w:color w:val="0000ee"/>
                  <w:u w:val="single"/>
                  <w:shd w:fill="auto" w:val="clear"/>
                  <w:rtl w:val="0"/>
                </w:rPr>
                <w:t xml:space="preserve">AbstractCellEditor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listenerList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DefaultCellEditor</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JCheckBox</w:t>
              </w:r>
            </w:hyperlink>
            <w:r w:rsidDel="00000000" w:rsidR="00000000" w:rsidRPr="00000000">
              <w:rPr>
                <w:shd w:fill="auto" w:val="clear"/>
                <w:rtl w:val="0"/>
              </w:rPr>
              <w:t xml:space="preserve"> checkBox)</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DefaultCellEditor object that uses a check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DefaultCellEditor</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comboBox)</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DefaultCellEditor object that uses a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DefaultCellEditor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textField)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DefaultCellEditor that uses a text field.</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cancelCellEditing</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the message from the CellEditor to the delegate.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getCellEditorValue</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the message from the CellEditor to the delegate.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getClickCountToStart</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clicks needed to start editing.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reference to the editor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getTableCellEditorComponent</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table, </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boolean isSelected, int row, int column)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TableCellEditor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getTreeCellEditorComponent</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 </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boolean isSelected, boolean expanded, boolean leaf, int row)</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TreeCellEditor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isCellEditable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EventObject</w:t>
              </w:r>
            </w:hyperlink>
            <w:r w:rsidDel="00000000" w:rsidR="00000000" w:rsidRPr="00000000">
              <w:rPr>
                <w:shd w:fill="auto" w:val="clear"/>
                <w:rtl w:val="0"/>
              </w:rPr>
              <w:t xml:space="preserve"> anEvent)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the message from the CellEditor to the delegate.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setClickCountToStart</w:t>
              </w:r>
            </w:hyperlink>
            <w:r w:rsidDel="00000000" w:rsidR="00000000" w:rsidRPr="00000000">
              <w:rPr>
                <w:shd w:fill="auto" w:val="clear"/>
                <w:rtl w:val="0"/>
              </w:rPr>
              <w:t xml:space="preserve">(int count)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number of clicks needed to start editing.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shouldSelectCell</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EventObject</w:t>
              </w:r>
            </w:hyperlink>
            <w:r w:rsidDel="00000000" w:rsidR="00000000" w:rsidRPr="00000000">
              <w:rPr>
                <w:shd w:fill="auto" w:val="clear"/>
                <w:rtl w:val="0"/>
              </w:rPr>
              <w:t xml:space="preserve"> anEvent)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the message from the CellEditor to the delegate.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stopCellEditing</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the message from the CellEditor to the delegate.</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65">
              <w:r w:rsidDel="00000000" w:rsidR="00000000" w:rsidRPr="00000000">
                <w:rPr>
                  <w:b w:val="1"/>
                  <w:color w:val="0000ee"/>
                  <w:u w:val="single"/>
                  <w:shd w:fill="auto" w:val="clear"/>
                  <w:rtl w:val="0"/>
                </w:rPr>
                <w:t xml:space="preserve">AbstractCellEditor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addCellEditorListener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fireEditingCanceled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fireEditingStopped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getCellEditorListeners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removeCellEditorListener</w:t>
              </w:r>
            </w:hyperlink>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javax.swing.</w:t>
            </w:r>
            <w:hyperlink r:id="rId83">
              <w:r w:rsidDel="00000000" w:rsidR="00000000" w:rsidRPr="00000000">
                <w:rPr>
                  <w:b w:val="1"/>
                  <w:color w:val="0000ee"/>
                  <w:u w:val="single"/>
                  <w:shd w:fill="auto" w:val="clear"/>
                  <w:rtl w:val="0"/>
                </w:rPr>
                <w:t xml:space="preserve">CellEditor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addCellEditorListener</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removeCellEditorListener</w:t>
              </w:r>
            </w:hyperlink>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editorComponent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editorComponent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Swing component being edited.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delegate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7">
        <w:r w:rsidDel="00000000" w:rsidR="00000000" w:rsidRPr="00000000">
          <w:rPr>
            <w:rFonts w:ascii="Courier" w:cs="Courier" w:eastAsia="Courier" w:hAnsi="Courier"/>
            <w:color w:val="0000ee"/>
            <w:u w:val="single"/>
            <w:shd w:fill="auto" w:val="clear"/>
            <w:rtl w:val="0"/>
          </w:rPr>
          <w:t xml:space="preserve">DefaultCellEditor.EditorDelegate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delegate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delegate class which handles all methods sent from the CellEditor.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clickCountToStart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clickCountToStart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integer specifying the number of clicks needed to start editing. Even if clickCountToStart is defined as zero, it will not initiate until a click occurs.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ksv4uv" w:id="15"/>
    <w:bookmarkEnd w:id="15"/>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DefaultCellEditor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DefaultCellEditor</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JTextField</w:t>
        </w:r>
      </w:hyperlink>
      <w:r w:rsidDel="00000000" w:rsidR="00000000" w:rsidRPr="00000000">
        <w:rPr>
          <w:rFonts w:ascii="Courier" w:cs="Courier" w:eastAsia="Courier" w:hAnsi="Courier"/>
          <w:shd w:fill="auto" w:val="clear"/>
          <w:rtl w:val="0"/>
        </w:rPr>
        <w:t xml:space="preserve"> textField)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DefaultCellEditor that uses a text field.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textField - a JTextField object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DefaultCellEditor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DefaultCellEditor</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JCheckBox</w:t>
        </w:r>
      </w:hyperlink>
      <w:r w:rsidDel="00000000" w:rsidR="00000000" w:rsidRPr="00000000">
        <w:rPr>
          <w:rFonts w:ascii="Courier" w:cs="Courier" w:eastAsia="Courier" w:hAnsi="Courier"/>
          <w:shd w:fill="auto" w:val="clear"/>
          <w:rtl w:val="0"/>
        </w:rPr>
        <w:t xml:space="preserve"> checkBox)</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DefaultCellEditor object that uses a check box.</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checkBox - a JCheckBox object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DefaultCellEditor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DefaultCellEditor</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JComboBox</w:t>
        </w:r>
      </w:hyperlink>
      <w:r w:rsidDel="00000000" w:rsidR="00000000" w:rsidRPr="00000000">
        <w:rPr>
          <w:rFonts w:ascii="Courier" w:cs="Courier" w:eastAsia="Courier" w:hAnsi="Courier"/>
          <w:shd w:fill="auto" w:val="clear"/>
          <w:rtl w:val="0"/>
        </w:rPr>
        <w:t xml:space="preserve"> comboBox)</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DefaultCellEditor object that uses a combo box.</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comboBox - a JComboBox object </w:t>
      </w:r>
      <w:bookmarkStart w:colFirst="0" w:colLast="0" w:name="3j2qqm3" w:id="19"/>
      <w:bookmarkEnd w:id="19"/>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reference to the editor component.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editor Component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setClickCountToStart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setClickCountToStart</w:t>
      </w:r>
      <w:r w:rsidDel="00000000" w:rsidR="00000000" w:rsidRPr="00000000">
        <w:rPr>
          <w:rFonts w:ascii="Courier" w:cs="Courier" w:eastAsia="Courier" w:hAnsi="Courier"/>
          <w:shd w:fill="auto" w:val="clear"/>
          <w:rtl w:val="0"/>
        </w:rPr>
        <w:t xml:space="preserve">(int count)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number of clicks needed to start editing.</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count - an int specifying the number of clicks needed to start editing</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getClickCountToStart()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getClickCountToStart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getClickCountToStart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clicks needed to start editing.</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clicks needed to start editing</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getCellEditorValue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getCellEditorValue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Forwards the message from the CellEditor to the delegate.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4">
        <w:r w:rsidDel="00000000" w:rsidR="00000000" w:rsidRPr="00000000">
          <w:rPr>
            <w:color w:val="0000ee"/>
            <w:u w:val="single"/>
            <w:shd w:fill="auto" w:val="clear"/>
            <w:rtl w:val="0"/>
          </w:rPr>
          <w:t xml:space="preserve">getCellEditorValue</w:t>
        </w:r>
      </w:hyperlink>
      <w:r w:rsidDel="00000000" w:rsidR="00000000" w:rsidRPr="00000000">
        <w:rPr>
          <w:shd w:fill="auto" w:val="clear"/>
          <w:rtl w:val="0"/>
        </w:rPr>
        <w:t xml:space="preserve"> in interface </w:t>
      </w:r>
      <w:hyperlink r:id="rId95">
        <w:r w:rsidDel="00000000" w:rsidR="00000000" w:rsidRPr="00000000">
          <w:rPr>
            <w:color w:val="0000ee"/>
            <w:u w:val="single"/>
            <w:shd w:fill="auto" w:val="clear"/>
            <w:rtl w:val="0"/>
          </w:rPr>
          <w:t xml:space="preserve">CellEditor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contained in the editor</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DefaultCellEditor.EditorDelegate.getCellEditorValue()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isCellEditable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isCellEditable</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Fonts w:ascii="Courier" w:cs="Courier" w:eastAsia="Courier" w:hAnsi="Courier"/>
          <w:shd w:fill="auto" w:val="clear"/>
          <w:rtl w:val="0"/>
        </w:rPr>
        <w:t xml:space="preserve"> anEvent)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Forwards the message from the CellEditor to the delegate.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isCellEditable</w:t>
        </w:r>
      </w:hyperlink>
      <w:r w:rsidDel="00000000" w:rsidR="00000000" w:rsidRPr="00000000">
        <w:rPr>
          <w:shd w:fill="auto" w:val="clear"/>
          <w:rtl w:val="0"/>
        </w:rPr>
        <w:t xml:space="preserve"> in interface </w:t>
      </w:r>
      <w:hyperlink r:id="rId99">
        <w:r w:rsidDel="00000000" w:rsidR="00000000" w:rsidRPr="00000000">
          <w:rPr>
            <w:color w:val="0000ee"/>
            <w:u w:val="single"/>
            <w:shd w:fill="auto" w:val="clear"/>
            <w:rtl w:val="0"/>
          </w:rPr>
          <w:t xml:space="preserve">CellEditor</w:t>
        </w:r>
      </w:hyperlink>
      <w:r w:rsidDel="00000000" w:rsidR="00000000" w:rsidRPr="00000000">
        <w:rPr>
          <w:b w:val="1"/>
          <w:shd w:fill="auto" w:val="clear"/>
          <w:rtl w:val="0"/>
        </w:rPr>
        <w:t xml:space="preserve">Overrides:</w:t>
      </w:r>
      <w:hyperlink r:id="rId100">
        <w:r w:rsidDel="00000000" w:rsidR="00000000" w:rsidRPr="00000000">
          <w:rPr>
            <w:color w:val="0000ee"/>
            <w:u w:val="single"/>
            <w:shd w:fill="auto" w:val="clear"/>
            <w:rtl w:val="0"/>
          </w:rPr>
          <w:t xml:space="preserve">isCellEditable</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AbstractCellEditor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anEvent - an event object </w:t>
      </w:r>
      <w:r w:rsidDel="00000000" w:rsidR="00000000" w:rsidRPr="00000000">
        <w:rPr>
          <w:b w:val="1"/>
          <w:shd w:fill="auto" w:val="clear"/>
          <w:rtl w:val="0"/>
        </w:rPr>
        <w:t xml:space="preserve">Returns:</w:t>
      </w:r>
      <w:r w:rsidDel="00000000" w:rsidR="00000000" w:rsidRPr="00000000">
        <w:rPr>
          <w:shd w:fill="auto" w:val="clear"/>
          <w:rtl w:val="0"/>
        </w:rPr>
        <w:t xml:space="preserve">true</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DefaultCellEditor.EditorDelegate.isCellEditable(EventObject)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shouldSelectCell</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shouldSelectCell</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Fonts w:ascii="Courier" w:cs="Courier" w:eastAsia="Courier" w:hAnsi="Courier"/>
          <w:shd w:fill="auto" w:val="clear"/>
          <w:rtl w:val="0"/>
        </w:rPr>
        <w:t xml:space="preserve"> anEvent)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Forwards the message from the CellEditor to the delegate.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shouldSelectCell</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CellEditor</w:t>
        </w:r>
      </w:hyperlink>
      <w:r w:rsidDel="00000000" w:rsidR="00000000" w:rsidRPr="00000000">
        <w:rPr>
          <w:b w:val="1"/>
          <w:shd w:fill="auto" w:val="clear"/>
          <w:rtl w:val="0"/>
        </w:rPr>
        <w:t xml:space="preserve">Overrides:</w:t>
      </w:r>
      <w:hyperlink r:id="rId106">
        <w:r w:rsidDel="00000000" w:rsidR="00000000" w:rsidRPr="00000000">
          <w:rPr>
            <w:color w:val="0000ee"/>
            <w:u w:val="single"/>
            <w:shd w:fill="auto" w:val="clear"/>
            <w:rtl w:val="0"/>
          </w:rPr>
          <w:t xml:space="preserve">shouldSelectCell</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AbstractCellEditor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anEvent - an event object </w:t>
      </w:r>
      <w:r w:rsidDel="00000000" w:rsidR="00000000" w:rsidRPr="00000000">
        <w:rPr>
          <w:b w:val="1"/>
          <w:shd w:fill="auto" w:val="clear"/>
          <w:rtl w:val="0"/>
        </w:rPr>
        <w:t xml:space="preserve">Returns:</w:t>
      </w:r>
      <w:r w:rsidDel="00000000" w:rsidR="00000000" w:rsidRPr="00000000">
        <w:rPr>
          <w:shd w:fill="auto" w:val="clear"/>
          <w:rtl w:val="0"/>
        </w:rPr>
        <w:t xml:space="preserve">true</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DefaultCellEditor.EditorDelegate.shouldSelectCell(EventObject)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stopCellEditing</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stopCellEditing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Forwards the message from the CellEditor to the delegate.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stopCellEditing</w:t>
        </w:r>
      </w:hyperlink>
      <w:r w:rsidDel="00000000" w:rsidR="00000000" w:rsidRPr="00000000">
        <w:rPr>
          <w:shd w:fill="auto" w:val="clear"/>
          <w:rtl w:val="0"/>
        </w:rPr>
        <w:t xml:space="preserve"> in interface </w:t>
      </w:r>
      <w:hyperlink r:id="rId110">
        <w:r w:rsidDel="00000000" w:rsidR="00000000" w:rsidRPr="00000000">
          <w:rPr>
            <w:color w:val="0000ee"/>
            <w:u w:val="single"/>
            <w:shd w:fill="auto" w:val="clear"/>
            <w:rtl w:val="0"/>
          </w:rPr>
          <w:t xml:space="preserve">CellEditor</w:t>
        </w:r>
      </w:hyperlink>
      <w:r w:rsidDel="00000000" w:rsidR="00000000" w:rsidRPr="00000000">
        <w:rPr>
          <w:b w:val="1"/>
          <w:shd w:fill="auto" w:val="clear"/>
          <w:rtl w:val="0"/>
        </w:rPr>
        <w:t xml:space="preserve">Overrides:</w:t>
      </w:r>
      <w:hyperlink r:id="rId111">
        <w:r w:rsidDel="00000000" w:rsidR="00000000" w:rsidRPr="00000000">
          <w:rPr>
            <w:color w:val="0000ee"/>
            <w:u w:val="single"/>
            <w:shd w:fill="auto" w:val="clear"/>
            <w:rtl w:val="0"/>
          </w:rPr>
          <w:t xml:space="preserve">stopCellEditing</w:t>
        </w:r>
      </w:hyperlink>
      <w:r w:rsidDel="00000000" w:rsidR="00000000" w:rsidRPr="00000000">
        <w:rPr>
          <w:shd w:fill="auto" w:val="clear"/>
          <w:rtl w:val="0"/>
        </w:rPr>
        <w:t xml:space="preserve"> in class </w:t>
      </w:r>
      <w:hyperlink r:id="rId112">
        <w:r w:rsidDel="00000000" w:rsidR="00000000" w:rsidRPr="00000000">
          <w:rPr>
            <w:color w:val="0000ee"/>
            <w:u w:val="single"/>
            <w:shd w:fill="auto" w:val="clear"/>
            <w:rtl w:val="0"/>
          </w:rPr>
          <w:t xml:space="preserve">AbstractCellEditor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DefaultCellEditor.EditorDelegate.stopCellEditing()</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cancelCellEditing</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cancelCellEditing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Forwards the message from the CellEditor to the delegate.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cancelCellEditing</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CellEditor</w:t>
        </w:r>
      </w:hyperlink>
      <w:r w:rsidDel="00000000" w:rsidR="00000000" w:rsidRPr="00000000">
        <w:rPr>
          <w:b w:val="1"/>
          <w:shd w:fill="auto" w:val="clear"/>
          <w:rtl w:val="0"/>
        </w:rPr>
        <w:t xml:space="preserve">Overrides:</w:t>
      </w:r>
      <w:hyperlink r:id="rId116">
        <w:r w:rsidDel="00000000" w:rsidR="00000000" w:rsidRPr="00000000">
          <w:rPr>
            <w:color w:val="0000ee"/>
            <w:u w:val="single"/>
            <w:shd w:fill="auto" w:val="clear"/>
            <w:rtl w:val="0"/>
          </w:rPr>
          <w:t xml:space="preserve">cancelCellEditing</w:t>
        </w:r>
      </w:hyperlink>
      <w:r w:rsidDel="00000000" w:rsidR="00000000" w:rsidRPr="00000000">
        <w:rPr>
          <w:shd w:fill="auto" w:val="clear"/>
          <w:rtl w:val="0"/>
        </w:rPr>
        <w:t xml:space="preserve"> in class </w:t>
      </w:r>
      <w:hyperlink r:id="rId117">
        <w:r w:rsidDel="00000000" w:rsidR="00000000" w:rsidRPr="00000000">
          <w:rPr>
            <w:color w:val="0000ee"/>
            <w:u w:val="single"/>
            <w:shd w:fill="auto" w:val="clear"/>
            <w:rtl w:val="0"/>
          </w:rPr>
          <w:t xml:space="preserve">AbstractCellEditor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DefaultCellEditor.EditorDelegate.cancelCellEditing()</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getTreeCellEditorComponent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getTreeCellEditorComponent</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tree,</w:t>
        <w:br w:type="textWrapping"/>
        <w:t xml:space="preserve">                                            </w:t>
      </w:r>
      <w:hyperlink r:id="rId1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boolean isSelected,</w:t>
        <w:br w:type="textWrapping"/>
        <w:t xml:space="preserve">                                            boolean expanded,</w:t>
        <w:br w:type="textWrapping"/>
        <w:t xml:space="preserve">                                            boolean leaf,</w:t>
        <w:br w:type="textWrapping"/>
        <w:t xml:space="preserve">                                            int row)</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TreeCellEditor interface.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getTreeCellEditorComponent</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TreeCellEditor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tree - the JTree that is asking the editor to edit; this parameter can be nullvalue - the value of the cell to be editedisSelected - true if the cell is to be rendered with selection highlightingexpanded - true if the node is expandedleaf - true if the node is a leaf noderow - the row index of the node being edited </w:t>
      </w:r>
      <w:r w:rsidDel="00000000" w:rsidR="00000000" w:rsidRPr="00000000">
        <w:rPr>
          <w:b w:val="1"/>
          <w:shd w:fill="auto" w:val="clear"/>
          <w:rtl w:val="0"/>
        </w:rPr>
        <w:t xml:space="preserve">Returns:</w:t>
      </w:r>
      <w:r w:rsidDel="00000000" w:rsidR="00000000" w:rsidRPr="00000000">
        <w:rPr>
          <w:shd w:fill="auto" w:val="clear"/>
          <w:rtl w:val="0"/>
        </w:rPr>
        <w:t xml:space="preserve">the component for editing</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getTableCellEditorComponent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getTableCellEditorComponent</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JTable</w:t>
        </w:r>
      </w:hyperlink>
      <w:r w:rsidDel="00000000" w:rsidR="00000000" w:rsidRPr="00000000">
        <w:rPr>
          <w:rFonts w:ascii="Courier" w:cs="Courier" w:eastAsia="Courier" w:hAnsi="Courier"/>
          <w:shd w:fill="auto" w:val="clear"/>
          <w:rtl w:val="0"/>
        </w:rPr>
        <w:t xml:space="preserve"> table,</w:t>
        <w:br w:type="textWrapping"/>
        <w:t xml:space="preserve">                                             </w:t>
      </w:r>
      <w:hyperlink r:id="rId1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boolean isSelected,</w:t>
        <w:br w:type="textWrapping"/>
        <w:t xml:space="preserve">                                             int row,</w:t>
        <w:br w:type="textWrapping"/>
        <w:t xml:space="preserve">                                             int column)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TableCellEditor interface.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7">
        <w:r w:rsidDel="00000000" w:rsidR="00000000" w:rsidRPr="00000000">
          <w:rPr>
            <w:color w:val="0000ee"/>
            <w:u w:val="single"/>
            <w:shd w:fill="auto" w:val="clear"/>
            <w:rtl w:val="0"/>
          </w:rPr>
          <w:t xml:space="preserve">getTableCellEditorComponent</w:t>
        </w:r>
      </w:hyperlink>
      <w:r w:rsidDel="00000000" w:rsidR="00000000" w:rsidRPr="00000000">
        <w:rPr>
          <w:shd w:fill="auto" w:val="clear"/>
          <w:rtl w:val="0"/>
        </w:rPr>
        <w:t xml:space="preserve"> in interface </w:t>
      </w:r>
      <w:hyperlink r:id="rId128">
        <w:r w:rsidDel="00000000" w:rsidR="00000000" w:rsidRPr="00000000">
          <w:rPr>
            <w:color w:val="0000ee"/>
            <w:u w:val="single"/>
            <w:shd w:fill="auto" w:val="clear"/>
            <w:rtl w:val="0"/>
          </w:rPr>
          <w:t xml:space="preserve">TableCellEditor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table - the JTable that is asking the editor to edit; can be nullvalue - the value of the cell to be edited; it is up to the specific editor to interpret and draw the value. For example, if value is the string "true", it could be rendered as a string or it could be rendered as a check box that is checked. null is a valid valueisSelected - true if the cell is to be rendered with highlightingrow - the row of the cell being editedcolumn - the column of the cell being edited </w:t>
      </w:r>
      <w:r w:rsidDel="00000000" w:rsidR="00000000" w:rsidRPr="00000000">
        <w:rPr>
          <w:b w:val="1"/>
          <w:shd w:fill="auto" w:val="clear"/>
          <w:rtl w:val="0"/>
        </w:rPr>
        <w:t xml:space="preserve">Returns:</w:t>
      </w:r>
      <w:r w:rsidDel="00000000" w:rsidR="00000000" w:rsidRPr="00000000">
        <w:rPr>
          <w:shd w:fill="auto" w:val="clear"/>
          <w:rtl w:val="0"/>
        </w:rPr>
        <w:t xml:space="preserve">the component for editing</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47n2zr" w:id="31"/>
          <w:bookmarkEnd w:id="31"/>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o7alnk" w:id="32"/>
    <w:bookmarkEnd w:id="32"/>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heckBox.html" TargetMode="External"/><Relationship Id="rId42" Type="http://schemas.openxmlformats.org/officeDocument/2006/relationships/hyperlink" Target="http://docs.google.com/javax/swing/JComboBox.html" TargetMode="External"/><Relationship Id="rId41" Type="http://schemas.openxmlformats.org/officeDocument/2006/relationships/hyperlink" Target="http://docs.google.com/javax/swing/DefaultCellEditor.html#DefaultCellEditor(javax.swing.JComboBox)" TargetMode="External"/><Relationship Id="rId44" Type="http://schemas.openxmlformats.org/officeDocument/2006/relationships/hyperlink" Target="http://docs.google.com/javax/swing/JTextField.html" TargetMode="External"/><Relationship Id="rId43" Type="http://schemas.openxmlformats.org/officeDocument/2006/relationships/hyperlink" Target="http://docs.google.com/javax/swing/DefaultCellEditor.html#DefaultCellEditor(javax.swing.JTextField)"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swing/DefaultCellEditor.html#cancelCellEditing()" TargetMode="External"/><Relationship Id="rId107" Type="http://schemas.openxmlformats.org/officeDocument/2006/relationships/hyperlink" Target="http://docs.google.com/javax/swing/AbstractCellEditor.html" TargetMode="External"/><Relationship Id="rId106" Type="http://schemas.openxmlformats.org/officeDocument/2006/relationships/hyperlink" Target="http://docs.google.com/javax/swing/AbstractCellEditor.html#shouldSelectCell(java.util.EventObject)" TargetMode="External"/><Relationship Id="rId105" Type="http://schemas.openxmlformats.org/officeDocument/2006/relationships/hyperlink" Target="http://docs.google.com/javax/swing/CellEditor.html" TargetMode="External"/><Relationship Id="rId104" Type="http://schemas.openxmlformats.org/officeDocument/2006/relationships/hyperlink" Target="http://docs.google.com/javax/swing/CellEditor.html#shouldSelectCell(java.util.EventObject)" TargetMode="External"/><Relationship Id="rId109" Type="http://schemas.openxmlformats.org/officeDocument/2006/relationships/hyperlink" Target="http://docs.google.com/javax/swing/CellEditor.html#stopCellEditing()" TargetMode="External"/><Relationship Id="rId108" Type="http://schemas.openxmlformats.org/officeDocument/2006/relationships/hyperlink" Target="http://docs.google.com/javax/swing/DefaultCellEditor.EditorDelegate.html#shouldSelectCell(java.util.EventObject)" TargetMode="External"/><Relationship Id="rId48" Type="http://schemas.openxmlformats.org/officeDocument/2006/relationships/hyperlink" Target="http://docs.google.com/javax/swing/DefaultCellEditor.html#getClickCountToStart()" TargetMode="External"/><Relationship Id="rId47" Type="http://schemas.openxmlformats.org/officeDocument/2006/relationships/hyperlink" Target="http://docs.google.com/javax/swing/DefaultCellEditor.html#getCellEditorValue()" TargetMode="External"/><Relationship Id="rId49" Type="http://schemas.openxmlformats.org/officeDocument/2006/relationships/hyperlink" Target="http://docs.google.com/java/awt/Component.html" TargetMode="External"/><Relationship Id="rId103" Type="http://schemas.openxmlformats.org/officeDocument/2006/relationships/hyperlink" Target="http://docs.google.com/java/util/EventObject.html" TargetMode="External"/><Relationship Id="rId102" Type="http://schemas.openxmlformats.org/officeDocument/2006/relationships/hyperlink" Target="http://docs.google.com/javax/swing/DefaultCellEditor.EditorDelegate.html#isCellEditable(java.util.EventObject)" TargetMode="External"/><Relationship Id="rId101" Type="http://schemas.openxmlformats.org/officeDocument/2006/relationships/hyperlink" Target="http://docs.google.com/javax/swing/AbstractCellEditor.html" TargetMode="External"/><Relationship Id="rId100" Type="http://schemas.openxmlformats.org/officeDocument/2006/relationships/hyperlink" Target="http://docs.google.com/javax/swing/AbstractCellEditor.html#isCellEditable(java.util.EventObject)" TargetMode="External"/><Relationship Id="rId31" Type="http://schemas.openxmlformats.org/officeDocument/2006/relationships/hyperlink" Target="http://docs.google.com/javax/swing/DefaultCellEditor.html#clickCountToStart" TargetMode="External"/><Relationship Id="rId30" Type="http://schemas.openxmlformats.org/officeDocument/2006/relationships/hyperlink" Target="http://docs.google.com/javax/swing/DefaultCellEditor.EditorDelegate.html" TargetMode="External"/><Relationship Id="rId33" Type="http://schemas.openxmlformats.org/officeDocument/2006/relationships/hyperlink" Target="http://docs.google.com/javax/swing/DefaultCellEditor.html#delegate" TargetMode="External"/><Relationship Id="rId32" Type="http://schemas.openxmlformats.org/officeDocument/2006/relationships/hyperlink" Target="http://docs.google.com/javax/swing/DefaultCellEditor.EditorDelegate.html" TargetMode="External"/><Relationship Id="rId35" Type="http://schemas.openxmlformats.org/officeDocument/2006/relationships/hyperlink" Target="http://docs.google.com/javax/swing/DefaultCellEditor.html#editorComponent" TargetMode="External"/><Relationship Id="rId34" Type="http://schemas.openxmlformats.org/officeDocument/2006/relationships/hyperlink" Target="http://docs.google.com/javax/swing/JComponent.html" TargetMode="External"/><Relationship Id="rId37" Type="http://schemas.openxmlformats.org/officeDocument/2006/relationships/hyperlink" Target="http://docs.google.com/javax/swing/AbstractCellEditor.html#changeEvent" TargetMode="External"/><Relationship Id="rId36" Type="http://schemas.openxmlformats.org/officeDocument/2006/relationships/hyperlink" Target="http://docs.google.com/javax/swing/AbstractCellEditor.html" TargetMode="External"/><Relationship Id="rId39" Type="http://schemas.openxmlformats.org/officeDocument/2006/relationships/hyperlink" Target="http://docs.google.com/javax/swing/DefaultCellEditor.html#DefaultCellEditor(javax.swing.JCheckBox)" TargetMode="External"/><Relationship Id="rId38" Type="http://schemas.openxmlformats.org/officeDocument/2006/relationships/hyperlink" Target="http://docs.google.com/javax/swing/AbstractCellEditor.html#listenerList" TargetMode="External"/><Relationship Id="rId20" Type="http://schemas.openxmlformats.org/officeDocument/2006/relationships/hyperlink" Target="http://docs.google.com/javax/swing/AbstractCellEditor.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table/TableCellEditor.html" TargetMode="External"/><Relationship Id="rId23" Type="http://schemas.openxmlformats.org/officeDocument/2006/relationships/hyperlink" Target="http://docs.google.com/javax/swing/CellEditor.html" TargetMode="External"/><Relationship Id="rId129" Type="http://schemas.openxmlformats.org/officeDocument/2006/relationships/hyperlink" Target="http://docs.google.com/overview-summary.html" TargetMode="External"/><Relationship Id="rId128" Type="http://schemas.openxmlformats.org/officeDocument/2006/relationships/hyperlink" Target="http://docs.google.com/javax/swing/table/TableCellEditor.html" TargetMode="External"/><Relationship Id="rId127" Type="http://schemas.openxmlformats.org/officeDocument/2006/relationships/hyperlink" Target="http://docs.google.com/javax/swing/table/TableCellEditor.html#getTableCellEditorComponent(javax.swing.JTable,%20java.lang.Object,%20boolean,%20int,%20int)" TargetMode="External"/><Relationship Id="rId126" Type="http://schemas.openxmlformats.org/officeDocument/2006/relationships/hyperlink" Target="http://docs.google.com/java/lang/Object.html" TargetMode="External"/><Relationship Id="rId26" Type="http://schemas.openxmlformats.org/officeDocument/2006/relationships/hyperlink" Target="http://docs.google.com/javax/swing/AbstractCellEditor.html" TargetMode="External"/><Relationship Id="rId121" Type="http://schemas.openxmlformats.org/officeDocument/2006/relationships/hyperlink" Target="http://docs.google.com/java/lang/Object.html" TargetMode="External"/><Relationship Id="rId25" Type="http://schemas.openxmlformats.org/officeDocument/2006/relationships/hyperlink" Target="http://docs.google.com/javax/swing/tree/TreeCellEditor.html" TargetMode="External"/><Relationship Id="rId120" Type="http://schemas.openxmlformats.org/officeDocument/2006/relationships/hyperlink" Target="http://docs.google.com/javax/swing/JTree.html" TargetMode="External"/><Relationship Id="rId28" Type="http://schemas.openxmlformats.org/officeDocument/2006/relationships/hyperlink" Target="http://docs.google.com/javax/swing/tree/TreeCellEditor.html" TargetMode="External"/><Relationship Id="rId27" Type="http://schemas.openxmlformats.org/officeDocument/2006/relationships/hyperlink" Target="http://docs.google.com/javax/swing/table/TableCellEditor.html" TargetMode="External"/><Relationship Id="rId125" Type="http://schemas.openxmlformats.org/officeDocument/2006/relationships/hyperlink" Target="http://docs.google.com/javax/swing/JTable.html" TargetMode="External"/><Relationship Id="rId29" Type="http://schemas.openxmlformats.org/officeDocument/2006/relationships/hyperlink" Target="http://docs.google.com/java/beans/XMLEncoder.html" TargetMode="External"/><Relationship Id="rId124" Type="http://schemas.openxmlformats.org/officeDocument/2006/relationships/hyperlink" Target="http://docs.google.com/java/awt/Component.html" TargetMode="External"/><Relationship Id="rId123" Type="http://schemas.openxmlformats.org/officeDocument/2006/relationships/hyperlink" Target="http://docs.google.com/javax/swing/tree/TreeCellEditor.html" TargetMode="External"/><Relationship Id="rId122" Type="http://schemas.openxmlformats.org/officeDocument/2006/relationships/hyperlink" Target="http://docs.google.com/javax/swing/tree/TreeCellEditor.html#getTreeCellEditorComponent(javax.swing.JTree,%20java.lang.Object,%20boolean,%20boolean,%20boolean,%20int)" TargetMode="External"/><Relationship Id="rId95" Type="http://schemas.openxmlformats.org/officeDocument/2006/relationships/hyperlink" Target="http://docs.google.com/javax/swing/CellEditor.html" TargetMode="External"/><Relationship Id="rId94" Type="http://schemas.openxmlformats.org/officeDocument/2006/relationships/hyperlink" Target="http://docs.google.com/javax/swing/CellEditor.html#getCellEditorValue()" TargetMode="External"/><Relationship Id="rId97" Type="http://schemas.openxmlformats.org/officeDocument/2006/relationships/hyperlink" Target="http://docs.google.com/java/util/EventObject.html" TargetMode="External"/><Relationship Id="rId96" Type="http://schemas.openxmlformats.org/officeDocument/2006/relationships/hyperlink" Target="http://docs.google.com/javax/swing/DefaultCellEditor.EditorDelegate.html#getCellEditorValu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CellEdito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CellEditor.html#isCellEditable(java.util.EventObject)" TargetMode="External"/><Relationship Id="rId13" Type="http://schemas.openxmlformats.org/officeDocument/2006/relationships/hyperlink" Target="http://docs.google.com/javax/swing/DefaultButtonMod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Component.html" TargetMode="External"/><Relationship Id="rId90" Type="http://schemas.openxmlformats.org/officeDocument/2006/relationships/hyperlink" Target="http://docs.google.com/javax/swing/JComboBox.html"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x/swing/DefaultCellEditor.html#getClickCountToStart()" TargetMode="External"/><Relationship Id="rId118" Type="http://schemas.openxmlformats.org/officeDocument/2006/relationships/hyperlink" Target="http://docs.google.com/javax/swing/DefaultCellEditor.EditorDelegate.html#cancelCellEditing()" TargetMode="External"/><Relationship Id="rId117" Type="http://schemas.openxmlformats.org/officeDocument/2006/relationships/hyperlink" Target="http://docs.google.com/javax/swing/AbstractCellEditor.html" TargetMode="External"/><Relationship Id="rId116" Type="http://schemas.openxmlformats.org/officeDocument/2006/relationships/hyperlink" Target="http://docs.google.com/javax/swing/AbstractCellEditor.html#cancelCellEditing()" TargetMode="External"/><Relationship Id="rId115" Type="http://schemas.openxmlformats.org/officeDocument/2006/relationships/hyperlink" Target="http://docs.google.com/javax/swing/CellEditor.html" TargetMode="External"/><Relationship Id="rId119" Type="http://schemas.openxmlformats.org/officeDocument/2006/relationships/hyperlink" Target="http://docs.google.com/java/awt/Component.html" TargetMode="External"/><Relationship Id="rId15" Type="http://schemas.openxmlformats.org/officeDocument/2006/relationships/hyperlink" Target="http://docs.google.com/index.html?javax/swing/DefaultCellEditor.html" TargetMode="External"/><Relationship Id="rId110" Type="http://schemas.openxmlformats.org/officeDocument/2006/relationships/hyperlink" Target="http://docs.google.com/javax/swing/CellEditor.html" TargetMode="External"/><Relationship Id="rId14" Type="http://schemas.openxmlformats.org/officeDocument/2006/relationships/hyperlink" Target="http://docs.google.com/javax/swing/DefaultCellEditor.EditorDelegat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CellEditor.html" TargetMode="External"/><Relationship Id="rId19" Type="http://schemas.openxmlformats.org/officeDocument/2006/relationships/image" Target="media/image1.png"/><Relationship Id="rId114" Type="http://schemas.openxmlformats.org/officeDocument/2006/relationships/hyperlink" Target="http://docs.google.com/javax/swing/CellEditor.html#cancelCellEditing()"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DefaultCellEditor.EditorDelegate.html#stopCellEditing()" TargetMode="External"/><Relationship Id="rId112" Type="http://schemas.openxmlformats.org/officeDocument/2006/relationships/hyperlink" Target="http://docs.google.com/javax/swing/AbstractCellEditor.html" TargetMode="External"/><Relationship Id="rId111" Type="http://schemas.openxmlformats.org/officeDocument/2006/relationships/hyperlink" Target="http://docs.google.com/javax/swing/AbstractCellEditor.html#stopCellEditing()" TargetMode="External"/><Relationship Id="rId84" Type="http://schemas.openxmlformats.org/officeDocument/2006/relationships/hyperlink" Target="http://docs.google.com/javax/swing/CellEditor.html#addCellEditorListener(javax.swing.event.CellEditorListener)" TargetMode="External"/><Relationship Id="rId83" Type="http://schemas.openxmlformats.org/officeDocument/2006/relationships/hyperlink" Target="http://docs.google.com/javax/swing/CellEditor.html" TargetMode="External"/><Relationship Id="rId86" Type="http://schemas.openxmlformats.org/officeDocument/2006/relationships/hyperlink" Target="http://docs.google.com/javax/swing/JComponent.html" TargetMode="External"/><Relationship Id="rId85" Type="http://schemas.openxmlformats.org/officeDocument/2006/relationships/hyperlink" Target="http://docs.google.com/javax/swing/CellEditor.html#removeCellEditorListener(javax.swing.event.CellEditorListener)" TargetMode="External"/><Relationship Id="rId88" Type="http://schemas.openxmlformats.org/officeDocument/2006/relationships/hyperlink" Target="http://docs.google.com/javax/swing/JTextField.html" TargetMode="External"/><Relationship Id="rId87" Type="http://schemas.openxmlformats.org/officeDocument/2006/relationships/hyperlink" Target="http://docs.google.com/javax/swing/DefaultCellEditor.EditorDelegate.html" TargetMode="External"/><Relationship Id="rId89" Type="http://schemas.openxmlformats.org/officeDocument/2006/relationships/hyperlink" Target="http://docs.google.com/javax/swing/JCheckBox.html" TargetMode="External"/><Relationship Id="rId80" Type="http://schemas.openxmlformats.org/officeDocument/2006/relationships/hyperlink" Target="http://docs.google.com/java/lang/Object.html#wait()" TargetMode="External"/><Relationship Id="rId82" Type="http://schemas.openxmlformats.org/officeDocument/2006/relationships/hyperlink" Target="http://docs.google.com/java/lang/Object.html#wait(long,%20int)" TargetMode="External"/><Relationship Id="rId81"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docs.google.com/legal/license.html" TargetMode="External"/><Relationship Id="rId142" Type="http://schemas.openxmlformats.org/officeDocument/2006/relationships/hyperlink" Target="http://docs.google.com/webnotes/devdocs-vs-specs.html" TargetMode="External"/><Relationship Id="rId141" Type="http://schemas.openxmlformats.org/officeDocument/2006/relationships/hyperlink" Target="http://bugs.sun.com/services/bugreport/index.jsp" TargetMode="External"/><Relationship Id="rId140" Type="http://schemas.openxmlformats.org/officeDocument/2006/relationships/hyperlink" Target="http://docs.google.com/allclasses-nofram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faultCellEditor.html" TargetMode="External"/><Relationship Id="rId144" Type="http://schemas.openxmlformats.org/officeDocument/2006/relationships/hyperlink" Target="http://java.sun.com/docs/redist.html" TargetMode="External"/><Relationship Id="rId73" Type="http://schemas.openxmlformats.org/officeDocument/2006/relationships/hyperlink" Target="http://docs.google.com/java/lang/Object.html#equals(java.lang.Object)" TargetMode="External"/><Relationship Id="rId72" Type="http://schemas.openxmlformats.org/officeDocument/2006/relationships/hyperlink" Target="http://docs.google.com/java/lang/Object.html#clone()" TargetMode="External"/><Relationship Id="rId75" Type="http://schemas.openxmlformats.org/officeDocument/2006/relationships/hyperlink" Target="http://docs.google.com/java/lang/Object.html#getClass()" TargetMode="External"/><Relationship Id="rId74" Type="http://schemas.openxmlformats.org/officeDocument/2006/relationships/hyperlink" Target="http://docs.google.com/java/lang/Object.html#finalize()" TargetMode="External"/><Relationship Id="rId77" Type="http://schemas.openxmlformats.org/officeDocument/2006/relationships/hyperlink" Target="http://docs.google.com/java/lang/Object.html#notify()" TargetMode="External"/><Relationship Id="rId76" Type="http://schemas.openxmlformats.org/officeDocument/2006/relationships/hyperlink" Target="http://docs.google.com/java/lang/Object.html#hashCode()" TargetMode="External"/><Relationship Id="rId79" Type="http://schemas.openxmlformats.org/officeDocument/2006/relationships/hyperlink" Target="http://docs.google.com/java/lang/Object.html#toString()" TargetMode="External"/><Relationship Id="rId78" Type="http://schemas.openxmlformats.org/officeDocument/2006/relationships/hyperlink" Target="http://docs.google.com/java/lang/Object.html#notifyAl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x/swing/AbstractCellEditor.html#removeCellEditorListener(javax.swing.event.CellEditorListener)" TargetMode="External"/><Relationship Id="rId139" Type="http://schemas.openxmlformats.org/officeDocument/2006/relationships/hyperlink" Target="http://docs.google.com/DefaultCellEditor.html" TargetMode="External"/><Relationship Id="rId138" Type="http://schemas.openxmlformats.org/officeDocument/2006/relationships/hyperlink" Target="http://docs.google.com/index.html?javax/swing/DefaultCellEditor.html" TargetMode="External"/><Relationship Id="rId137" Type="http://schemas.openxmlformats.org/officeDocument/2006/relationships/hyperlink" Target="http://docs.google.com/javax/swing/DefaultCellEditor.EditorDelegate.html" TargetMode="External"/><Relationship Id="rId132" Type="http://schemas.openxmlformats.org/officeDocument/2006/relationships/hyperlink" Target="http://docs.google.com/package-tree.html" TargetMode="External"/><Relationship Id="rId131" Type="http://schemas.openxmlformats.org/officeDocument/2006/relationships/hyperlink" Target="http://docs.google.com/class-use/DefaultCellEditor.html" TargetMode="External"/><Relationship Id="rId130" Type="http://schemas.openxmlformats.org/officeDocument/2006/relationships/hyperlink" Target="http://docs.google.com/package-summary.html" TargetMode="External"/><Relationship Id="rId136" Type="http://schemas.openxmlformats.org/officeDocument/2006/relationships/hyperlink" Target="http://docs.google.com/javax/swing/DefaultButtonModel.html" TargetMode="External"/><Relationship Id="rId135" Type="http://schemas.openxmlformats.org/officeDocument/2006/relationships/hyperlink" Target="http://docs.google.com/help-doc.html" TargetMode="External"/><Relationship Id="rId134" Type="http://schemas.openxmlformats.org/officeDocument/2006/relationships/hyperlink" Target="http://docs.google.com/index-files/index-1.html" TargetMode="External"/><Relationship Id="rId133" Type="http://schemas.openxmlformats.org/officeDocument/2006/relationships/hyperlink" Target="http://docs.google.com/deprecated-list.html" TargetMode="External"/><Relationship Id="rId62" Type="http://schemas.openxmlformats.org/officeDocument/2006/relationships/hyperlink" Target="http://docs.google.com/javax/swing/DefaultCellEditor.html#shouldSelectCell(java.util.EventObject)" TargetMode="External"/><Relationship Id="rId61" Type="http://schemas.openxmlformats.org/officeDocument/2006/relationships/hyperlink" Target="http://docs.google.com/javax/swing/DefaultCellEditor.html#setClickCountToStart(int)" TargetMode="External"/><Relationship Id="rId64" Type="http://schemas.openxmlformats.org/officeDocument/2006/relationships/hyperlink" Target="http://docs.google.com/javax/swing/DefaultCellEditor.html#stopCellEditing()" TargetMode="External"/><Relationship Id="rId63" Type="http://schemas.openxmlformats.org/officeDocument/2006/relationships/hyperlink" Target="http://docs.google.com/java/util/EventObject.html" TargetMode="External"/><Relationship Id="rId66" Type="http://schemas.openxmlformats.org/officeDocument/2006/relationships/hyperlink" Target="http://docs.google.com/javax/swing/AbstractCellEditor.html#addCellEditorListener(javax.swing.event.CellEditorListener)" TargetMode="External"/><Relationship Id="rId65" Type="http://schemas.openxmlformats.org/officeDocument/2006/relationships/hyperlink" Target="http://docs.google.com/javax/swing/AbstractCellEditor.html" TargetMode="External"/><Relationship Id="rId68" Type="http://schemas.openxmlformats.org/officeDocument/2006/relationships/hyperlink" Target="http://docs.google.com/javax/swing/AbstractCellEditor.html#fireEditingStopped()" TargetMode="External"/><Relationship Id="rId67" Type="http://schemas.openxmlformats.org/officeDocument/2006/relationships/hyperlink" Target="http://docs.google.com/javax/swing/AbstractCellEditor.html#fireEditingCanceled()" TargetMode="External"/><Relationship Id="rId60" Type="http://schemas.openxmlformats.org/officeDocument/2006/relationships/hyperlink" Target="http://docs.google.com/java/util/EventObject.html" TargetMode="External"/><Relationship Id="rId69" Type="http://schemas.openxmlformats.org/officeDocument/2006/relationships/hyperlink" Target="http://docs.google.com/javax/swing/AbstractCellEditor.html#getCellEditorListeners()" TargetMode="External"/><Relationship Id="rId51" Type="http://schemas.openxmlformats.org/officeDocument/2006/relationships/hyperlink" Target="http://docs.google.com/java/awt/Component.html" TargetMode="External"/><Relationship Id="rId50" Type="http://schemas.openxmlformats.org/officeDocument/2006/relationships/hyperlink" Target="http://docs.google.com/javax/swing/DefaultCellEditor.html#getComponent()" TargetMode="External"/><Relationship Id="rId53" Type="http://schemas.openxmlformats.org/officeDocument/2006/relationships/hyperlink" Target="http://docs.google.com/javax/swing/JTable.html" TargetMode="External"/><Relationship Id="rId52" Type="http://schemas.openxmlformats.org/officeDocument/2006/relationships/hyperlink" Target="http://docs.google.com/javax/swing/DefaultCellEditor.html#getTableCellEditorComponent(javax.swing.JTable,%20java.lang.Object,%20boolean,%20int,%20int)" TargetMode="External"/><Relationship Id="rId55" Type="http://schemas.openxmlformats.org/officeDocument/2006/relationships/hyperlink" Target="http://docs.google.com/java/awt/Component.html"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x/swing/JTree.html" TargetMode="External"/><Relationship Id="rId56" Type="http://schemas.openxmlformats.org/officeDocument/2006/relationships/hyperlink" Target="http://docs.google.com/javax/swing/DefaultCellEditor.html#getTreeCellEditorComponent(javax.swing.JTree,%20java.lang.Object,%20boolean,%20boolean,%20boolean,%20int)" TargetMode="External"/><Relationship Id="rId59" Type="http://schemas.openxmlformats.org/officeDocument/2006/relationships/hyperlink" Target="http://docs.google.com/javax/swing/DefaultCellEditor.html#isCellEditable(java.util.EventObject)" TargetMode="External"/><Relationship Id="rId5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