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javax.swing.plaf.synth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SynthStyleFactory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javax.swing.plaf.synth.SynthStyleFactory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SynthStyleFactory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Factory used for obtaining SynthStyles. Each of the Synth ComponentUIs will call into the current SynthStyleFactory to obtain a SynthStyle for each of the distinct regions they have.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following example creates a custom SynthStyleFactory that returns a different style based on the Region: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class MyStyleFactory extends SynthStyleFactory {</w:t>
        <w:br w:type="textWrapping"/>
        <w:t xml:space="preserve">     public SynthStyle getStyle(JComponent c, Region id) {</w:t>
        <w:br w:type="textWrapping"/>
        <w:t xml:space="preserve">         if (id == Region.BUTTON) {</w:t>
        <w:br w:type="textWrapping"/>
        <w:t xml:space="preserve">             return buttonStyle;</w:t>
        <w:br w:type="textWrapping"/>
        <w:t xml:space="preserve">         }</w:t>
        <w:br w:type="textWrapping"/>
        <w:t xml:space="preserve">         else if (id == Region.TREE) {</w:t>
        <w:br w:type="textWrapping"/>
        <w:t xml:space="preserve">             return treeStyle;</w:t>
        <w:br w:type="textWrapping"/>
        <w:t xml:space="preserve">         }</w:t>
        <w:br w:type="textWrapping"/>
        <w:t xml:space="preserve">         return defaultStyle;</w:t>
        <w:br w:type="textWrapping"/>
        <w:t xml:space="preserve">     }</w:t>
        <w:br w:type="textWrapping"/>
        <w:t xml:space="preserve"> }</w:t>
        <w:br w:type="textWrapping"/>
        <w:t xml:space="preserve"> SynthLookAndFeel laf = new SynthLookAndFeel();</w:t>
        <w:br w:type="textWrapping"/>
        <w:t xml:space="preserve"> UIManager.setLookAndFeel(laf);</w:t>
        <w:br w:type="textWrapping"/>
        <w:t xml:space="preserve"> SynthLookAndFeel.setStyleFactory(new MyStyleFactory());</w:t>
        <w:br w:type="textWrapping"/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SynthStyleFactory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SynthStyle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SynthStyleFactory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SynthStyleFactory.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style for the specified Component.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SynthStyleFactory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SynthStyleFactory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SynthStyleFactory.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getStyle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SynthStyle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getStyle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            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id)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style for the specified Component.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Component asking forid - Region identifier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SynthStyle for region.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JComponent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x/swing/plaf/synth/Region.html" TargetMode="External"/><Relationship Id="rId44" Type="http://schemas.openxmlformats.org/officeDocument/2006/relationships/hyperlink" Target="http://docs.google.com/class-use/SynthStyleFactory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javax/swing/plaf/synth/SynthSty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ynthStyleFactory.html" TargetMode="External"/><Relationship Id="rId31" Type="http://schemas.openxmlformats.org/officeDocument/2006/relationships/hyperlink" Target="http://docs.google.com/java/lang/Object.html#getClass()" TargetMode="External"/><Relationship Id="rId30" Type="http://schemas.openxmlformats.org/officeDocument/2006/relationships/hyperlink" Target="http://docs.google.com/java/lang/Object.html#finalize()" TargetMode="External"/><Relationship Id="rId33" Type="http://schemas.openxmlformats.org/officeDocument/2006/relationships/hyperlink" Target="http://docs.google.com/java/lang/Object.html#notify()" TargetMode="External"/><Relationship Id="rId32" Type="http://schemas.openxmlformats.org/officeDocument/2006/relationships/hyperlink" Target="http://docs.google.com/java/lang/Object.html#hashCode()" TargetMode="External"/><Relationship Id="rId35" Type="http://schemas.openxmlformats.org/officeDocument/2006/relationships/hyperlink" Target="http://docs.google.com/java/lang/Object.html#toString()" TargetMode="External"/><Relationship Id="rId34" Type="http://schemas.openxmlformats.org/officeDocument/2006/relationships/hyperlink" Target="http://docs.google.com/java/lang/Object.html#notifyAll()" TargetMode="External"/><Relationship Id="rId37" Type="http://schemas.openxmlformats.org/officeDocument/2006/relationships/hyperlink" Target="http://docs.google.com/java/lang/Object.html#wait(long)" TargetMode="External"/><Relationship Id="rId36" Type="http://schemas.openxmlformats.org/officeDocument/2006/relationships/hyperlink" Target="http://docs.google.com/java/lang/Object.html#wait()" TargetMode="External"/><Relationship Id="rId39" Type="http://schemas.openxmlformats.org/officeDocument/2006/relationships/hyperlink" Target="http://docs.google.com/javax/swing/plaf/synth/SynthStyle.html" TargetMode="External"/><Relationship Id="rId38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x/swing/plaf/synth/SynthStyleFactory.html" TargetMode="External"/><Relationship Id="rId22" Type="http://schemas.openxmlformats.org/officeDocument/2006/relationships/hyperlink" Target="http://docs.google.com/javax/swing/plaf/synth/SynthStyleFactory.html#SynthStyleFactory()" TargetMode="External"/><Relationship Id="rId21" Type="http://schemas.openxmlformats.org/officeDocument/2006/relationships/hyperlink" Target="http://docs.google.com/javax/swing/plaf/synth/SynthStyle.html" TargetMode="External"/><Relationship Id="rId24" Type="http://schemas.openxmlformats.org/officeDocument/2006/relationships/hyperlink" Target="http://docs.google.com/javax/swing/plaf/synth/SynthStyleFactory.html#getStyle(javax.swing.JComponent,%20javax.swing.plaf.synth.Region)" TargetMode="External"/><Relationship Id="rId23" Type="http://schemas.openxmlformats.org/officeDocument/2006/relationships/hyperlink" Target="http://docs.google.com/javax/swing/plaf/synth/SynthStyle.html" TargetMode="External"/><Relationship Id="rId26" Type="http://schemas.openxmlformats.org/officeDocument/2006/relationships/hyperlink" Target="http://docs.google.com/javax/swing/plaf/synth/Region.html" TargetMode="External"/><Relationship Id="rId25" Type="http://schemas.openxmlformats.org/officeDocument/2006/relationships/hyperlink" Target="http://docs.google.com/javax/swing/JComponent.html" TargetMode="External"/><Relationship Id="rId28" Type="http://schemas.openxmlformats.org/officeDocument/2006/relationships/hyperlink" Target="http://docs.google.com/java/lang/Object.html#clone()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/lang/Object.html#equals(java.lang.Object)" TargetMode="External"/><Relationship Id="rId51" Type="http://schemas.openxmlformats.org/officeDocument/2006/relationships/hyperlink" Target="http://docs.google.com/SynthStyleFactory.html" TargetMode="External"/><Relationship Id="rId50" Type="http://schemas.openxmlformats.org/officeDocument/2006/relationships/hyperlink" Target="http://docs.google.com/index.html?javax/swing/plaf/synth/SynthStyleFactory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javax/swing/plaf/synth/SynthStyl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SynthStyleFactory.html" TargetMode="External"/><Relationship Id="rId14" Type="http://schemas.openxmlformats.org/officeDocument/2006/relationships/hyperlink" Target="http://docs.google.com/index.html?javax/swing/plaf/synth/SynthStyleFactory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Object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