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Keymap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Keymap</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collection of bindings of KeyStrokes to actions. The bindings are basically name-value pairs that potentially resolve in a hierarchy.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hyperlink r:id="rId18">
              <w:r w:rsidDel="00000000" w:rsidR="00000000" w:rsidRPr="00000000">
                <w:rPr>
                  <w:b w:val="1"/>
                  <w:color w:val="0000ee"/>
                  <w:u w:val="single"/>
                  <w:shd w:fill="auto" w:val="clear"/>
                  <w:rtl w:val="0"/>
                </w:rPr>
                <w:t xml:space="preserve">addActionForKeyStroke</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KeyStroke</w:t>
              </w:r>
            </w:hyperlink>
            <w:r w:rsidDel="00000000" w:rsidR="00000000" w:rsidRPr="00000000">
              <w:rPr>
                <w:shd w:fill="auto" w:val="clear"/>
                <w:rtl w:val="0"/>
              </w:rPr>
              <w:t xml:space="preserve"> key, </w:t>
            </w:r>
            <w:hyperlink r:id="rId20">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binding to the keymap.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getAction</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KeyStroke</w:t>
              </w:r>
            </w:hyperlink>
            <w:r w:rsidDel="00000000" w:rsidR="00000000" w:rsidRPr="00000000">
              <w:rPr>
                <w:shd w:fill="auto" w:val="clear"/>
                <w:rtl w:val="0"/>
              </w:rPr>
              <w:t xml:space="preserve"> key)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action appropriate for the given symbolic event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getBoundActions</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all of the actions defined in this keymap.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KeyStroke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getBoundKeyStrokes</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all of the keystrokes in this map that are bound to some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getDefaultAction</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default action to fire if a key is typed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KeyStroke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getKeyStrokesForAction</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keystrokes that will result in the given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name of the set of key-bindings.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Keymap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getResolveParent</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parent keymap used to resolve key-bindings.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isLocallyDefined</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KeyStroke</w:t>
              </w:r>
            </w:hyperlink>
            <w:r w:rsidDel="00000000" w:rsidR="00000000" w:rsidRPr="00000000">
              <w:rPr>
                <w:shd w:fill="auto" w:val="clear"/>
                <w:rtl w:val="0"/>
              </w:rPr>
              <w:t xml:space="preserve"> key)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given key sequence is locally 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removeBindings</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bindings from the keymap.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removeKeyStrokeBinding</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KeyStroke</w:t>
              </w:r>
            </w:hyperlink>
            <w:r w:rsidDel="00000000" w:rsidR="00000000" w:rsidRPr="00000000">
              <w:rPr>
                <w:shd w:fill="auto" w:val="clear"/>
                <w:rtl w:val="0"/>
              </w:rPr>
              <w:t xml:space="preserve"> keys)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binding from the keymap.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setDefaultAction</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default action to fire if a key is typed.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setResolveParent</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Keymap</w:t>
              </w:r>
            </w:hyperlink>
            <w:r w:rsidDel="00000000" w:rsidR="00000000" w:rsidRPr="00000000">
              <w:rPr>
                <w:shd w:fill="auto" w:val="clear"/>
                <w:rtl w:val="0"/>
              </w:rPr>
              <w:t xml:space="preserve"> parent)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parent keymap, which will be used to resolve key-bindings.</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getName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name of the set of key-bindings.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getDefaultAction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7">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default action to fire if a key is typed (i.e. a KEY_TYPED KeyEvent is received) and there is no binding for it. Typically this would be some action that inserts text so that the keymap doesn't require an action for each possible key.</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action</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setDefaultAction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setDefaultAction</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default action to fire if a key is typed.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action</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9">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action appropriate for the given symbolic event sequence. This is used by JTextController to determine how to interpret key sequences. If the binding is not resolved locally, an attempt is made to resolve through the parent keymap, if one is set.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sequence </w:t>
      </w:r>
      <w:r w:rsidDel="00000000" w:rsidR="00000000" w:rsidRPr="00000000">
        <w:rPr>
          <w:b w:val="1"/>
          <w:shd w:fill="auto" w:val="clear"/>
          <w:rtl w:val="0"/>
        </w:rPr>
        <w:t xml:space="preserve">Returns:</w:t>
      </w:r>
      <w:r w:rsidDel="00000000" w:rsidR="00000000" w:rsidRPr="00000000">
        <w:rPr>
          <w:shd w:fill="auto" w:val="clear"/>
          <w:rtl w:val="0"/>
        </w:rPr>
        <w:t xml:space="preserve">the action associated with the key sequence if one is defined, otherwise null</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getBoundKeyStrokes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1">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getBoundKeyStrokes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all of the keystrokes in this map that are bound to some action.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list of keystrokes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getBoundActions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2">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all of the actions defined in this keymap.</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list of actions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getKeyStrokesForAction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3">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getKeyStrokesForAction</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keystrokes that will result in the given action.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action </w:t>
      </w:r>
      <w:r w:rsidDel="00000000" w:rsidR="00000000" w:rsidRPr="00000000">
        <w:rPr>
          <w:b w:val="1"/>
          <w:shd w:fill="auto" w:val="clear"/>
          <w:rtl w:val="0"/>
        </w:rPr>
        <w:t xml:space="preserve">Returns:</w:t>
      </w:r>
      <w:r w:rsidDel="00000000" w:rsidR="00000000" w:rsidRPr="00000000">
        <w:rPr>
          <w:shd w:fill="auto" w:val="clear"/>
          <w:rtl w:val="0"/>
        </w:rPr>
        <w:t xml:space="preserve">the list of keystrokes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isLocallyDefined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isLocallyDefined</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given key sequence is locally defined.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sequence </w:t>
      </w:r>
      <w:r w:rsidDel="00000000" w:rsidR="00000000" w:rsidRPr="00000000">
        <w:rPr>
          <w:b w:val="1"/>
          <w:shd w:fill="auto" w:val="clear"/>
          <w:rtl w:val="0"/>
        </w:rPr>
        <w:t xml:space="preserve">Returns:</w:t>
      </w:r>
      <w:r w:rsidDel="00000000" w:rsidR="00000000" w:rsidRPr="00000000">
        <w:rPr>
          <w:shd w:fill="auto" w:val="clear"/>
          <w:rtl w:val="0"/>
        </w:rPr>
        <w:t xml:space="preserve">true if the key sequence is locally defined else false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addActionForKeyStroke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addActionForKeyStroke</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key,</w:t>
        <w:br w:type="textWrapping"/>
        <w:t xml:space="preserve">                           </w:t>
      </w:r>
      <w:hyperlink r:id="rId57">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binding to the keymap.</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sequencea - the action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removeKeyStrokeBinding</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removeKeyStrokeBinding</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keys)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binding from the keymap.</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keys - the key sequence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removeBindings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removeBindings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bindings from the keymap.</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getResolveParent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9">
        <w:r w:rsidDel="00000000" w:rsidR="00000000" w:rsidRPr="00000000">
          <w:rPr>
            <w:rFonts w:ascii="Courier" w:cs="Courier" w:eastAsia="Courier" w:hAnsi="Courier"/>
            <w:color w:val="0000ee"/>
            <w:u w:val="single"/>
            <w:shd w:fill="auto" w:val="clear"/>
            <w:rtl w:val="0"/>
          </w:rPr>
          <w:t xml:space="preserve">Keymap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getResolveParent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parent keymap used to resolve key-bindings.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keymap</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setResolveParent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setResolveParent</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Keymap</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parent keymap, which will be used to resolve key-bindings.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parent keymap</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Keymap.html#removeKeyStrokeBinding(javax.swing.KeyStroke)" TargetMode="External"/><Relationship Id="rId42" Type="http://schemas.openxmlformats.org/officeDocument/2006/relationships/hyperlink" Target="http://docs.google.com/javax/swing/text/Keymap.html#setDefaultAction(javax.swing.Action)" TargetMode="External"/><Relationship Id="rId41" Type="http://schemas.openxmlformats.org/officeDocument/2006/relationships/hyperlink" Target="http://docs.google.com/javax/swing/KeyStroke.html" TargetMode="External"/><Relationship Id="rId44" Type="http://schemas.openxmlformats.org/officeDocument/2006/relationships/hyperlink" Target="http://docs.google.com/javax/swing/text/Keymap.html#setResolveParent(javax.swing.text.Keymap)" TargetMode="External"/><Relationship Id="rId43" Type="http://schemas.openxmlformats.org/officeDocument/2006/relationships/hyperlink" Target="http://docs.google.com/javax/swing/Action.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x/swing/text/Keyma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Action.html" TargetMode="External"/><Relationship Id="rId47" Type="http://schemas.openxmlformats.org/officeDocument/2006/relationships/hyperlink" Target="http://docs.google.com/javax/swing/Action.html" TargetMode="External"/><Relationship Id="rId49" Type="http://schemas.openxmlformats.org/officeDocument/2006/relationships/hyperlink" Target="http://docs.google.com/javax/swing/Ac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Keymap.html" TargetMode="External"/><Relationship Id="rId73" Type="http://schemas.openxmlformats.org/officeDocument/2006/relationships/hyperlink" Target="http://bugs.sun.com/services/bugreport/index.jsp" TargetMode="External"/><Relationship Id="rId72" Type="http://schemas.openxmlformats.org/officeDocument/2006/relationships/hyperlink" Target="http://docs.google.com/allclasses-noframe.html" TargetMode="External"/><Relationship Id="rId31" Type="http://schemas.openxmlformats.org/officeDocument/2006/relationships/hyperlink" Target="http://docs.google.com/javax/swing/text/Keymap.html#getKeyStrokesForAction(javax.swing.Action)" TargetMode="External"/><Relationship Id="rId75" Type="http://schemas.openxmlformats.org/officeDocument/2006/relationships/hyperlink" Target="http://docs.google.com/legal/license.html" TargetMode="External"/><Relationship Id="rId30" Type="http://schemas.openxmlformats.org/officeDocument/2006/relationships/hyperlink" Target="http://docs.google.com/javax/swing/KeyStroke.html" TargetMode="External"/><Relationship Id="rId74" Type="http://schemas.openxmlformats.org/officeDocument/2006/relationships/hyperlink" Target="http://docs.google.com/webnotes/devdocs-vs-specs.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swing/Action.html" TargetMode="External"/><Relationship Id="rId76" Type="http://schemas.openxmlformats.org/officeDocument/2006/relationships/hyperlink" Target="http://java.sun.com/docs/redist.html" TargetMode="External"/><Relationship Id="rId35" Type="http://schemas.openxmlformats.org/officeDocument/2006/relationships/hyperlink" Target="http://docs.google.com/javax/swing/text/Keymap.html" TargetMode="External"/><Relationship Id="rId34" Type="http://schemas.openxmlformats.org/officeDocument/2006/relationships/hyperlink" Target="http://docs.google.com/javax/swing/text/Keymap.html#getName()" TargetMode="External"/><Relationship Id="rId71" Type="http://schemas.openxmlformats.org/officeDocument/2006/relationships/hyperlink" Target="http://docs.google.com/Keymap.html" TargetMode="External"/><Relationship Id="rId70" Type="http://schemas.openxmlformats.org/officeDocument/2006/relationships/hyperlink" Target="http://docs.google.com/index.html?javax/swing/text/Keymap.html" TargetMode="External"/><Relationship Id="rId37" Type="http://schemas.openxmlformats.org/officeDocument/2006/relationships/hyperlink" Target="http://docs.google.com/javax/swing/text/Keymap.html#isLocallyDefined(javax.swing.KeyStroke)" TargetMode="External"/><Relationship Id="rId36" Type="http://schemas.openxmlformats.org/officeDocument/2006/relationships/hyperlink" Target="http://docs.google.com/javax/swing/text/Keymap.html#getResolveParent()" TargetMode="External"/><Relationship Id="rId39" Type="http://schemas.openxmlformats.org/officeDocument/2006/relationships/hyperlink" Target="http://docs.google.com/javax/swing/text/Keymap.html#removeBindings()" TargetMode="External"/><Relationship Id="rId38" Type="http://schemas.openxmlformats.org/officeDocument/2006/relationships/hyperlink" Target="http://docs.google.com/javax/swing/KeyStroke.html" TargetMode="External"/><Relationship Id="rId62" Type="http://schemas.openxmlformats.org/officeDocument/2006/relationships/hyperlink" Target="http://docs.google.com/package-summary.html" TargetMode="External"/><Relationship Id="rId61" Type="http://schemas.openxmlformats.org/officeDocument/2006/relationships/hyperlink" Target="http://docs.google.com/overview-summary.html" TargetMode="External"/><Relationship Id="rId20" Type="http://schemas.openxmlformats.org/officeDocument/2006/relationships/hyperlink" Target="http://docs.google.com/javax/swing/Action.html" TargetMode="External"/><Relationship Id="rId64" Type="http://schemas.openxmlformats.org/officeDocument/2006/relationships/hyperlink" Target="http://docs.google.com/package-tree.html" TargetMode="External"/><Relationship Id="rId63" Type="http://schemas.openxmlformats.org/officeDocument/2006/relationships/hyperlink" Target="http://docs.google.com/class-use/Keymap.html" TargetMode="External"/><Relationship Id="rId22" Type="http://schemas.openxmlformats.org/officeDocument/2006/relationships/hyperlink" Target="http://docs.google.com/javax/swing/text/Keymap.html#getAction(javax.swing.KeyStroke)" TargetMode="External"/><Relationship Id="rId66" Type="http://schemas.openxmlformats.org/officeDocument/2006/relationships/hyperlink" Target="http://docs.google.com/index-files/index-1.html" TargetMode="External"/><Relationship Id="rId21" Type="http://schemas.openxmlformats.org/officeDocument/2006/relationships/hyperlink" Target="http://docs.google.com/javax/swing/Action.html" TargetMode="External"/><Relationship Id="rId65" Type="http://schemas.openxmlformats.org/officeDocument/2006/relationships/hyperlink" Target="http://docs.google.com/deprecated-list.html" TargetMode="External"/><Relationship Id="rId24" Type="http://schemas.openxmlformats.org/officeDocument/2006/relationships/hyperlink" Target="http://docs.google.com/javax/swing/Action.html" TargetMode="External"/><Relationship Id="rId68" Type="http://schemas.openxmlformats.org/officeDocument/2006/relationships/hyperlink" Target="http://docs.google.com/javax/swing/text/JTextComponent.KeyBinding.html" TargetMode="External"/><Relationship Id="rId23" Type="http://schemas.openxmlformats.org/officeDocument/2006/relationships/hyperlink" Target="http://docs.google.com/javax/swing/KeyStroke.html" TargetMode="External"/><Relationship Id="rId67" Type="http://schemas.openxmlformats.org/officeDocument/2006/relationships/hyperlink" Target="http://docs.google.com/help-doc.html" TargetMode="External"/><Relationship Id="rId60" Type="http://schemas.openxmlformats.org/officeDocument/2006/relationships/hyperlink" Target="http://docs.google.com/javax/swing/text/Keymap.html" TargetMode="External"/><Relationship Id="rId26" Type="http://schemas.openxmlformats.org/officeDocument/2006/relationships/hyperlink" Target="http://docs.google.com/javax/swing/KeyStroke.html" TargetMode="External"/><Relationship Id="rId25" Type="http://schemas.openxmlformats.org/officeDocument/2006/relationships/hyperlink" Target="http://docs.google.com/javax/swing/text/Keymap.html#getBoundActions()" TargetMode="External"/><Relationship Id="rId69" Type="http://schemas.openxmlformats.org/officeDocument/2006/relationships/hyperlink" Target="http://docs.google.com/javax/swing/text/LabelView.html" TargetMode="External"/><Relationship Id="rId28" Type="http://schemas.openxmlformats.org/officeDocument/2006/relationships/hyperlink" Target="http://docs.google.com/javax/swing/Action.html" TargetMode="External"/><Relationship Id="rId27" Type="http://schemas.openxmlformats.org/officeDocument/2006/relationships/hyperlink" Target="http://docs.google.com/javax/swing/text/Keymap.html#getBoundKeyStrokes()" TargetMode="External"/><Relationship Id="rId29" Type="http://schemas.openxmlformats.org/officeDocument/2006/relationships/hyperlink" Target="http://docs.google.com/javax/swing/text/Keymap.html#getDefaultAction()" TargetMode="External"/><Relationship Id="rId51" Type="http://schemas.openxmlformats.org/officeDocument/2006/relationships/hyperlink" Target="http://docs.google.com/javax/swing/KeyStroke.html" TargetMode="External"/><Relationship Id="rId50" Type="http://schemas.openxmlformats.org/officeDocument/2006/relationships/hyperlink" Target="http://docs.google.com/javax/swing/KeyStroke.html" TargetMode="External"/><Relationship Id="rId53" Type="http://schemas.openxmlformats.org/officeDocument/2006/relationships/hyperlink" Target="http://docs.google.com/javax/swing/KeyStroke.html" TargetMode="External"/><Relationship Id="rId52" Type="http://schemas.openxmlformats.org/officeDocument/2006/relationships/hyperlink" Target="http://docs.google.com/javax/swing/Ac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KeyStrok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Action.html" TargetMode="External"/><Relationship Id="rId13" Type="http://schemas.openxmlformats.org/officeDocument/2006/relationships/hyperlink" Target="http://docs.google.com/javax/swing/text/JTextComponent.KeyBinding.html" TargetMode="External"/><Relationship Id="rId57" Type="http://schemas.openxmlformats.org/officeDocument/2006/relationships/hyperlink" Target="http://docs.google.com/javax/swing/Ac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KeyStroke.html" TargetMode="External"/><Relationship Id="rId15" Type="http://schemas.openxmlformats.org/officeDocument/2006/relationships/hyperlink" Target="http://docs.google.com/index.html?javax/swing/text/Keymap.html" TargetMode="External"/><Relationship Id="rId59" Type="http://schemas.openxmlformats.org/officeDocument/2006/relationships/hyperlink" Target="http://docs.google.com/javax/swing/text/Keymap.html" TargetMode="External"/><Relationship Id="rId14" Type="http://schemas.openxmlformats.org/officeDocument/2006/relationships/hyperlink" Target="http://docs.google.com/javax/swing/text/LabelView.html" TargetMode="External"/><Relationship Id="rId58" Type="http://schemas.openxmlformats.org/officeDocument/2006/relationships/hyperlink" Target="http://docs.google.com/javax/swing/KeyStrok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Keymap.html" TargetMode="External"/><Relationship Id="rId19" Type="http://schemas.openxmlformats.org/officeDocument/2006/relationships/hyperlink" Target="http://docs.google.com/javax/swing/KeyStroke.html" TargetMode="External"/><Relationship Id="rId18" Type="http://schemas.openxmlformats.org/officeDocument/2006/relationships/hyperlink" Target="http://docs.google.com/javax/swing/text/Keymap.html#addActionForKeyStroke(javax.swing.KeyStroke,%20javax.swing.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