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XmlAttribute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JavaBean property to a XML attribute.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@XmlAttribute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JavaBean property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static final field is mapped to a XML fixed attribute.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type of the field or the property is a collection type, then the collection item type must be mapped to schema simple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Examples</w:t>
        <w:br w:type="textWrapping"/>
        <w:t xml:space="preserve">     @XmlAttribute List&lt;Integer&gt; items; //legal</w:t>
        <w:br w:type="textWrapping"/>
        <w:t xml:space="preserve">     @XmlAttribute List&lt;Bar&gt; foo; // illegal if Bar does not map to a schema simple type</w:t>
        <w:br w:type="textWrapping"/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type of the field or the property is a non collection type, then the type of the property or field must map to a simple schema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Examples</w:t>
        <w:br w:type="textWrapping"/>
        <w:t xml:space="preserve">     @XmlAttribute int foo; // legal</w:t>
        <w:br w:type="textWrapping"/>
        <w:t xml:space="preserve">     @XmlAttribute Foo foo; // illegal if Foo does not map to a schema simple type</w:t>
        <w:br w:type="textWrapping"/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XmlMimeType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XmlInlineBinaryData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Map a JavaBean property to an XML attribute.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public class USPrice { </w:t>
        <w:br w:type="textWrapping"/>
        <w:t xml:space="preserve">         @XmlAttribute</w:t>
        <w:br w:type="textWrapping"/>
        <w:t xml:space="preserve">         public java.math.BigDecimal getPrice() {...} ;</w:t>
        <w:br w:type="textWrapping"/>
        <w:t xml:space="preserve">         public void setPrice(java.math.BigDecimal ) {...};</w:t>
        <w:br w:type="textWrapping"/>
        <w:t xml:space="preserve">     }</w:t>
        <w:br w:type="textWrapping"/>
        <w:br w:type="textWrapping"/>
        <w:t xml:space="preserve">     &lt;!-- Example: XML Schema fragment --&gt;</w:t>
        <w:br w:type="textWrapping"/>
        <w:t xml:space="preserve">     &lt;xs:complexType name="USPrice"&gt;</w:t>
        <w:br w:type="textWrapping"/>
        <w:t xml:space="preserve">       &lt;xs:sequence&gt;</w:t>
        <w:br w:type="textWrapping"/>
        <w:t xml:space="preserve">       &lt;/xs:sequence&gt;</w:t>
        <w:br w:type="textWrapping"/>
        <w:t xml:space="preserve">       &lt;xs:attribute name="price" type="xs:decimal"/&gt;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Map a JavaBean property to an XML attribute with anonymous type.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Example 7 in @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 </w:t>
      </w:r>
      <w:r w:rsidDel="00000000" w:rsidR="00000000" w:rsidRPr="00000000">
        <w:rPr>
          <w:shd w:fill="auto" w:val="clear"/>
          <w:rtl w:val="0"/>
        </w:rPr>
        <w:t xml:space="preserve">Map a JavaBean collection property to an XML attribute.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Example: Code fragment</w:t>
        <w:br w:type="textWrapping"/>
        <w:t xml:space="preserve">     class Foo {</w:t>
        <w:br w:type="textWrapping"/>
        <w:t xml:space="preserve">         ...</w:t>
        <w:br w:type="textWrapping"/>
        <w:t xml:space="preserve">         @XmlAttribute List&lt;Integer&gt; items;</w:t>
        <w:br w:type="textWrapping"/>
        <w:t xml:space="preserve">     } </w:t>
        <w:br w:type="textWrapping"/>
        <w:br w:type="textWrapping"/>
        <w:t xml:space="preserve">     &lt;!-- Example: XML Schema fragment --&gt;</w:t>
        <w:br w:type="textWrapping"/>
        <w:t xml:space="preserve">     &lt;xs:complexType name="foo"&gt;</w:t>
        <w:br w:type="textWrapping"/>
        <w:t xml:space="preserve">         ...</w:t>
        <w:br w:type="textWrapping"/>
        <w:t xml:space="preserve">       &lt;xs:attribute name="items"&gt;</w:t>
        <w:br w:type="textWrapping"/>
        <w:t xml:space="preserve">         &lt;xs:simpleType&gt;</w:t>
        <w:br w:type="textWrapping"/>
        <w:t xml:space="preserve">           &lt;xs:list itemType="xs:int"/&gt;</w:t>
        <w:br w:type="textWrapping"/>
        <w:t xml:space="preserve">         &lt;/xs:simpleType&gt;</w:t>
        <w:br w:type="textWrapping"/>
        <w:t xml:space="preserve">     &lt;/xs:complexType&gt;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XML Schema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XML target namespace of the XML Schema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if the XML Schema attribute is optional or required.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XML Schema attribute. By default, the XML Schema attribute name is derived from the JavaBean property name.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if the XML Schema attribute is optional or required. If true, then the JavaBean property is mapped to a XML Schema attribute that is required. Otherwise it is mapped to a XML Schema attribute that is optional.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XML target namespace of the XML Schema attribute.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Attribute.html#required(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Xml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ttribute.html" TargetMode="External"/><Relationship Id="rId31" Type="http://schemas.openxmlformats.org/officeDocument/2006/relationships/hyperlink" Target="http://docs.google.com/javax/xml/bind/annotation/XmlMimeType.html" TargetMode="External"/><Relationship Id="rId30" Type="http://schemas.openxmlformats.org/officeDocument/2006/relationships/hyperlink" Target="http://docs.google.com/javax/xml/bind/annotation/XmlAttachmentRef.html" TargetMode="External"/><Relationship Id="rId33" Type="http://schemas.openxmlformats.org/officeDocument/2006/relationships/hyperlink" Target="http://docs.google.com/javax/xml/bind/annotation/adapters/XmlJavaTypeAdapter.html" TargetMode="External"/><Relationship Id="rId32" Type="http://schemas.openxmlformats.org/officeDocument/2006/relationships/hyperlink" Target="http://docs.google.com/javax/xml/bind/annotation/XmlInlineBinaryData.html" TargetMode="External"/><Relationship Id="rId35" Type="http://schemas.openxmlformats.org/officeDocument/2006/relationships/hyperlink" Target="http://docs.google.com/javax/xml/bind/annotation/XmlType.html" TargetMode="External"/><Relationship Id="rId34" Type="http://schemas.openxmlformats.org/officeDocument/2006/relationships/hyperlink" Target="http://docs.google.com/javax/xml/bind/annotation/XmlType.html" TargetMode="External"/><Relationship Id="rId37" Type="http://schemas.openxmlformats.org/officeDocument/2006/relationships/hyperlink" Target="http://docs.google.com/javax/xml/bind/annotation/XmlAttribute.html#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bind/annotation/XmlAttribute.html#namespace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IDREF.html" TargetMode="External"/><Relationship Id="rId25" Type="http://schemas.openxmlformats.org/officeDocument/2006/relationships/hyperlink" Target="http://docs.google.com/javax/xml/bind/annotation/XmlID.html" TargetMode="External"/><Relationship Id="rId28" Type="http://schemas.openxmlformats.org/officeDocument/2006/relationships/hyperlink" Target="http://docs.google.com/javax/xml/bind/annotation/XmlSchemaType.html" TargetMode="External"/><Relationship Id="rId27" Type="http://schemas.openxmlformats.org/officeDocument/2006/relationships/hyperlink" Target="http://docs.google.com/javax/xml/bind/annotation/XmlList.html" TargetMode="External"/><Relationship Id="rId29" Type="http://schemas.openxmlformats.org/officeDocument/2006/relationships/hyperlink" Target="http://docs.google.com/javax/xml/bind/annotation/XmlValue.html" TargetMode="External"/><Relationship Id="rId51" Type="http://schemas.openxmlformats.org/officeDocument/2006/relationships/hyperlink" Target="http://docs.google.com/javax/xml/bind/annotation/XmlElement.html" TargetMode="External"/><Relationship Id="rId50" Type="http://schemas.openxmlformats.org/officeDocument/2006/relationships/hyperlink" Target="http://docs.google.com/javax/xml/bind/annotation/XmlAttachmentRef.html" TargetMode="External"/><Relationship Id="rId53" Type="http://schemas.openxmlformats.org/officeDocument/2006/relationships/hyperlink" Target="http://docs.google.com/XmlAttribute.html" TargetMode="External"/><Relationship Id="rId52" Type="http://schemas.openxmlformats.org/officeDocument/2006/relationships/hyperlink" Target="http://docs.google.com/index.html?javax/xml/bind/annotation/XmlAttribu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bind/annotation/XmlAttachmentRef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xml/bind/annotation/XmlAttribute.html" TargetMode="External"/><Relationship Id="rId14" Type="http://schemas.openxmlformats.org/officeDocument/2006/relationships/hyperlink" Target="http://docs.google.com/javax/xml/bind/annotation/XmlElemen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ttribut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