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XmlElementWrapper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XmlElementWrapper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wrapper element around XML representation. This is primarily intended to be used to produce a wrapper XML element around collections. The annotation therefore supports two forms of serialization shown below.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//Example: code fragment</w:t>
        <w:br w:type="textWrapping"/>
        <w:t xml:space="preserve">      int[] names;</w:t>
        <w:br w:type="textWrapping"/>
        <w:br w:type="textWrapping"/>
        <w:t xml:space="preserve">    // XML Serialization Form 1 (Unwrapped collection)</w:t>
        <w:br w:type="textWrapping"/>
        <w:t xml:space="preserve">    &lt;names&gt; ... &lt;/names&gt;</w:t>
        <w:br w:type="textWrapping"/>
        <w:t xml:space="preserve">    &lt;names&gt; ... &lt;/names&gt;</w:t>
        <w:br w:type="textWrapping"/>
        <w:t xml:space="preserve"> </w:t>
        <w:br w:type="textWrapping"/>
        <w:t xml:space="preserve">    // XML Serialization Form 2 ( Wrapped collection )</w:t>
        <w:br w:type="textWrapping"/>
        <w:t xml:space="preserve">    &lt;wrapperElement&gt;</w:t>
        <w:br w:type="textWrapping"/>
        <w:t xml:space="preserve">       &lt;names&gt; value-of-item &lt;/names&gt;</w:t>
        <w:br w:type="textWrapping"/>
        <w:t xml:space="preserve">       &lt;names&gt; value-of-item &lt;/names&gt;</w:t>
        <w:br w:type="textWrapping"/>
        <w:t xml:space="preserve">       ....</w:t>
        <w:br w:type="textWrapping"/>
        <w:t xml:space="preserve">    &lt;/wrapperElement&gt;</w:t>
        <w:br w:type="textWrapping"/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two serialized XML forms allow a null collection to be represented either by absence or presence of an element with a nillable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@XmlElementWrapper annotation can be used with the following program elements: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JavaBean property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property must be a collection property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the XML wrapper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XML target namespace of the XML wrapper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nillable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true, the absence of the collection is represented by using xsi:nil='true'.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the XML wrapper element. By default, the XML wrapper element name is derived from the JavaBean property name.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namespace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target namespace of the XML wrapper element.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is "##default", then the namespace is determined as follows: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enclosing package has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 annotation, and its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elementFormDefault</w:t>
        </w:r>
      </w:hyperlink>
      <w:r w:rsidDel="00000000" w:rsidR="00000000" w:rsidRPr="00000000">
        <w:rPr>
          <w:shd w:fill="auto" w:val="clear"/>
          <w:rtl w:val="0"/>
        </w:rPr>
        <w:t xml:space="preserve"> is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QUALIFIED</w:t>
        </w:r>
      </w:hyperlink>
      <w:r w:rsidDel="00000000" w:rsidR="00000000" w:rsidRPr="00000000">
        <w:rPr>
          <w:shd w:fill="auto" w:val="clear"/>
          <w:rtl w:val="0"/>
        </w:rPr>
        <w:t xml:space="preserve">, then the namespace of the enclosing class.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 "" (which produces unqualified element in the default namespace.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"##default"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nillable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nillable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true, the absence of the collection is represented by using xsi:nil='true'. Otherwise, it is represented by the absence of the element.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xml/bind/annotation/XmlSchema.html#elementFormDefault()" TargetMode="External"/><Relationship Id="rId41" Type="http://schemas.openxmlformats.org/officeDocument/2006/relationships/hyperlink" Target="http://docs.google.com/javax/xml/bind/annotation/XmlSchema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xml/bind/annotation/XmlNsForm.html#QUALIFIED" TargetMode="External"/><Relationship Id="rId46" Type="http://schemas.openxmlformats.org/officeDocument/2006/relationships/hyperlink" Target="http://docs.google.com/class-use/XmlElementWrapp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Wrapper.html" TargetMode="External"/><Relationship Id="rId31" Type="http://schemas.openxmlformats.org/officeDocument/2006/relationships/hyperlink" Target="http://docs.google.com/javax/xml/bind/annotation/XmlElements.html" TargetMode="External"/><Relationship Id="rId30" Type="http://schemas.openxmlformats.org/officeDocument/2006/relationships/hyperlink" Target="http://docs.google.com/javax/xml/bind/annotation/XmlElement.html" TargetMode="External"/><Relationship Id="rId33" Type="http://schemas.openxmlformats.org/officeDocument/2006/relationships/hyperlink" Target="http://docs.google.com/javax/xml/bind/annotation/XmlElementRefs.html" TargetMode="External"/><Relationship Id="rId32" Type="http://schemas.openxmlformats.org/officeDocument/2006/relationships/hyperlink" Target="http://docs.google.com/javax/xml/bind/annotation/XmlElementRef.html" TargetMode="External"/><Relationship Id="rId35" Type="http://schemas.openxmlformats.org/officeDocument/2006/relationships/hyperlink" Target="http://docs.google.com/javax/xml/bind/annotation/XmlElementWrapper.html#name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xml/bind/annotation/XmlElementWrapper.html#namespac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bind/annotation/XmlElementWrapper.html#nillable()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xml/bind/annotation/XmlElements.html" TargetMode="External"/><Relationship Id="rId25" Type="http://schemas.openxmlformats.org/officeDocument/2006/relationships/hyperlink" Target="http://docs.google.com/javax/xml/bind/annotation/XmlElement.html" TargetMode="External"/><Relationship Id="rId28" Type="http://schemas.openxmlformats.org/officeDocument/2006/relationships/hyperlink" Target="http://docs.google.com/javax/xml/bind/annotation/XmlElementRefs.html" TargetMode="External"/><Relationship Id="rId27" Type="http://schemas.openxmlformats.org/officeDocument/2006/relationships/hyperlink" Target="http://docs.google.com/javax/xml/bind/annotation/XmlElementRef.html" TargetMode="External"/><Relationship Id="rId29" Type="http://schemas.openxmlformats.org/officeDocument/2006/relationships/hyperlink" Target="http://docs.google.com/javax/xml/bind/annotation/adapters/XmlJavaTypeAdapter.html" TargetMode="External"/><Relationship Id="rId51" Type="http://schemas.openxmlformats.org/officeDocument/2006/relationships/hyperlink" Target="http://docs.google.com/javax/xml/bind/annotation/XmlElements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xml/bind/annotation/XmlElementWrapper.html" TargetMode="External"/><Relationship Id="rId52" Type="http://schemas.openxmlformats.org/officeDocument/2006/relationships/hyperlink" Target="http://docs.google.com/javax/xml/bind/annotation/XmlEnu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XmlElementWrapper.html" TargetMode="External"/><Relationship Id="rId13" Type="http://schemas.openxmlformats.org/officeDocument/2006/relationships/hyperlink" Target="http://docs.google.com/javax/xml/bind/annotation/XmlElements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xml/bind/annotation/XmlElementWrapp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xml/bind/annotation/XmlEnum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Wrapper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