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XmlRootElement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XmlRootElement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class or an enum type to an XML element.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@XmlRootElement annotation can be used with the following program elements: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top level class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 enum type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top level class or an enum type is annotated with the @XmlRootElement annotation, then its value is represented as XML element in an XML document.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XmlEnum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XmlAccessorOrder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1: </w:t>
      </w:r>
      <w:r w:rsidDel="00000000" w:rsidR="00000000" w:rsidRPr="00000000">
        <w:rPr>
          <w:shd w:fill="auto" w:val="clear"/>
          <w:rtl w:val="0"/>
        </w:rPr>
        <w:t xml:space="preserve"> Associate an element with XML Schema type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 Example: Code fragment</w:t>
        <w:br w:type="textWrapping"/>
        <w:t xml:space="preserve">     @XmlRootElement</w:t>
        <w:br w:type="textWrapping"/>
        <w:t xml:space="preserve">     class Point {</w:t>
        <w:br w:type="textWrapping"/>
        <w:t xml:space="preserve">        int x;</w:t>
        <w:br w:type="textWrapping"/>
        <w:t xml:space="preserve">        int y;</w:t>
        <w:br w:type="textWrapping"/>
        <w:t xml:space="preserve">        Point(int _x,int _y) {x=_x;y=_y;}</w:t>
        <w:br w:type="textWrapping"/>
        <w:t xml:space="preserve">     }</w:t>
        <w:br w:type="textWrapping"/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 corresponding to XML output</w:t>
        <w:br w:type="textWrapping"/>
        <w:t xml:space="preserve">     marshal( new Point(3,5), System.out);</w:t>
        <w:br w:type="textWrapping"/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</w:t>
        <w:br w:type="textWrapping"/>
        <w:t xml:space="preserve">     &lt;point&gt;</w:t>
        <w:br w:type="textWrapping"/>
        <w:t xml:space="preserve">       &lt;x&gt; 3 &lt;/x&gt;</w:t>
        <w:br w:type="textWrapping"/>
        <w:t xml:space="preserve">       &lt;y&gt; 5 &lt;/y&gt;</w:t>
        <w:br w:type="textWrapping"/>
        <w:t xml:space="preserve">     &lt;/point&gt;</w:t>
        <w:br w:type="textWrapping"/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annotation causes an global element declaration to be produced in the schema. The global element declaration is associated with the XML schema type to which the class is mapped.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</w:t>
        <w:br w:type="textWrapping"/>
        <w:t xml:space="preserve">     &lt;xs:element name="point" type="point"&gt;&lt;/xs:element&gt;</w:t>
        <w:br w:type="textWrapping"/>
        <w:t xml:space="preserve">     &lt;xs:complexType name="point"&gt;</w:t>
        <w:br w:type="textWrapping"/>
        <w:t xml:space="preserve">       &lt;xs:sequence&gt;</w:t>
        <w:br w:type="textWrapping"/>
        <w:t xml:space="preserve">         &lt;xs:element name="x" type="xs:int"&gt;&lt;/xs:element&gt;</w:t>
        <w:br w:type="textWrapping"/>
        <w:t xml:space="preserve">         &lt;xs:element name="y" type="xs:int"&gt;&lt;/xs:element&gt;</w:t>
        <w:br w:type="textWrapping"/>
        <w:t xml:space="preserve">       &lt;/xs:sequence&gt;</w:t>
        <w:br w:type="textWrapping"/>
        <w:t xml:space="preserve">     &lt;/xs:complexType&gt;</w:t>
        <w:br w:type="textWrapping"/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 Orthogonality to type inheritance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element declaration annotated on a type is not inherited by its derived types. The following example shows this.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 Example: Code fragment</w:t>
        <w:br w:type="textWrapping"/>
        <w:t xml:space="preserve">     @XmlRootElement</w:t>
        <w:br w:type="textWrapping"/>
        <w:t xml:space="preserve">     class Point3D extends Point {</w:t>
        <w:br w:type="textWrapping"/>
        <w:t xml:space="preserve">         int z;</w:t>
        <w:br w:type="textWrapping"/>
        <w:t xml:space="preserve">         Point3D(int _x,int _y,int _z) {super(_x,_y);z=_z;}</w:t>
        <w:br w:type="textWrapping"/>
        <w:t xml:space="preserve">     }</w:t>
        <w:br w:type="textWrapping"/>
        <w:br w:type="textWrapping"/>
        <w:t xml:space="preserve">     //Example: Code fragment corresponding to XML output * </w:t>
        <w:br w:type="textWrapping"/>
        <w:t xml:space="preserve">     marshal( new Point3D(3,5,0), System.out );</w:t>
        <w:br w:type="textWrapping"/>
        <w:br w:type="textWrapping"/>
        <w:t xml:space="preserve">     &lt;!-- Example: XML output --&gt;</w:t>
        <w:br w:type="textWrapping"/>
        <w:t xml:space="preserve">     &lt;!-- The element name is point3D not point --&gt;</w:t>
        <w:br w:type="textWrapping"/>
        <w:t xml:space="preserve">     &lt;point3D&gt;</w:t>
        <w:br w:type="textWrapping"/>
        <w:t xml:space="preserve">       &lt;x&gt;3&lt;/x&gt;</w:t>
        <w:br w:type="textWrapping"/>
        <w:t xml:space="preserve">       &lt;y&gt;5&lt;/y&gt;</w:t>
        <w:br w:type="textWrapping"/>
        <w:t xml:space="preserve">       &lt;z&gt;0&lt;/z&gt;</w:t>
        <w:br w:type="textWrapping"/>
        <w:t xml:space="preserve">     &lt;/point3D&gt;</w:t>
        <w:br w:type="textWrapping"/>
        <w:br w:type="textWrapping"/>
        <w:t xml:space="preserve">     &lt;!-- Example: XML schema definition --&gt;</w:t>
        <w:br w:type="textWrapping"/>
        <w:t xml:space="preserve">     &lt;xs:element name="point3D" type="point3D"/&gt;</w:t>
        <w:br w:type="textWrapping"/>
        <w:t xml:space="preserve">     &lt;xs:complexType name="point3D"&gt;</w:t>
        <w:br w:type="textWrapping"/>
        <w:t xml:space="preserve">       &lt;xs:complexContent&gt;</w:t>
        <w:br w:type="textWrapping"/>
        <w:t xml:space="preserve">         &lt;xs:extension base="point"&gt;</w:t>
        <w:br w:type="textWrapping"/>
        <w:t xml:space="preserve">           &lt;xs:sequence&gt;</w:t>
        <w:br w:type="textWrapping"/>
        <w:t xml:space="preserve">             &lt;xs:element name="z" type="xs:int"/&gt;</w:t>
        <w:br w:type="textWrapping"/>
        <w:t xml:space="preserve">           &lt;/xs:sequence&gt;</w:t>
        <w:br w:type="textWrapping"/>
        <w:t xml:space="preserve">         &lt;/xs:extension&gt;</w:t>
        <w:br w:type="textWrapping"/>
        <w:t xml:space="preserve">       &lt;/xs:complexContent&gt;</w:t>
        <w:br w:type="textWrapping"/>
        <w:t xml:space="preserve">     &lt;/xs:complexType&gt;</w:t>
        <w:br w:type="textWrapping"/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3: </w:t>
      </w:r>
      <w:r w:rsidDel="00000000" w:rsidR="00000000" w:rsidRPr="00000000">
        <w:rPr>
          <w:shd w:fill="auto" w:val="clear"/>
          <w:rtl w:val="0"/>
        </w:rPr>
        <w:t xml:space="preserve"> Associate a global element with XML Schema type to which the class is mapped.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</w:t>
        <w:br w:type="textWrapping"/>
        <w:t xml:space="preserve">     @XmlRootElement(name="PriceElement")</w:t>
        <w:br w:type="textWrapping"/>
        <w:t xml:space="preserve">     public class USPrice {</w:t>
        <w:br w:type="textWrapping"/>
        <w:t xml:space="preserve">         @XmlElement</w:t>
        <w:br w:type="textWrapping"/>
        <w:t xml:space="preserve">         public java.math.BigDecimal price;</w:t>
        <w:br w:type="textWrapping"/>
        <w:t xml:space="preserve">     }</w:t>
        <w:br w:type="textWrapping"/>
        <w:br w:type="textWrapping"/>
        <w:t xml:space="preserve">     &lt;!-- Example: XML schema definition --&gt;</w:t>
        <w:br w:type="textWrapping"/>
        <w:t xml:space="preserve">     &lt;xs:element name="PriceElement" type="USPrice"/&gt;</w:t>
        <w:br w:type="textWrapping"/>
        <w:t xml:space="preserve">     &lt;xs:complexType name="USPrice"&gt;</w:t>
        <w:br w:type="textWrapping"/>
        <w:t xml:space="preserve">       &lt;xs:sequence&gt;</w:t>
        <w:br w:type="textWrapping"/>
        <w:t xml:space="preserve">         &lt;xs:element name="price" type="xs:decimal"/&gt;</w:t>
        <w:br w:type="textWrapping"/>
        <w:t xml:space="preserve">       &lt;/sequence&gt;</w:t>
        <w:br w:type="textWrapping"/>
        <w:t xml:space="preserve">     &lt;/xs:complexType&gt;</w:t>
        <w:br w:type="textWrapping"/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local name of the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namespace name of the XML element.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 name of the XML element.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value is "##default", then the XML namespace name is derived from the package of the class (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 ). If the package is unnamed, then the XML namespace is the default empty namespace.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local name of the XML element.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value is "##default", then the name is derived from the class name.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xml/bind/annotation/XmlRegistry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xml/bind/annotation/XmlRootElement.html" TargetMode="External"/><Relationship Id="rId43" Type="http://schemas.openxmlformats.org/officeDocument/2006/relationships/hyperlink" Target="http://docs.google.com/javax/xml/bind/annotation/XmlSchema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XmlRoot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RootElement.html" TargetMode="External"/><Relationship Id="rId31" Type="http://schemas.openxmlformats.org/officeDocument/2006/relationships/hyperlink" Target="http://docs.google.com/javax/xml/bind/annotation/XmlRootElement.html#namespac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bind/annotation/XmlSchema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class-use/XmlRootElement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x/xml/bind/annotation/XmlType.html" TargetMode="External"/><Relationship Id="rId23" Type="http://schemas.openxmlformats.org/officeDocument/2006/relationships/hyperlink" Target="http://docs.google.com/java/lang/annotation/ElementType.html#TYPE" TargetMode="External"/><Relationship Id="rId26" Type="http://schemas.openxmlformats.org/officeDocument/2006/relationships/hyperlink" Target="http://docs.google.com/javax/xml/bind/annotation/XmlAccessorType.html" TargetMode="External"/><Relationship Id="rId25" Type="http://schemas.openxmlformats.org/officeDocument/2006/relationships/hyperlink" Target="http://docs.google.com/javax/xml/bind/annotation/XmlEnum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bind/annotation/XmlAccessorOrder.html" TargetMode="External"/><Relationship Id="rId29" Type="http://schemas.openxmlformats.org/officeDocument/2006/relationships/hyperlink" Target="http://docs.google.com/javax/xml/bind/annotation/XmlRootElement.html#name(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Regis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RootElement.html" TargetMode="External"/><Relationship Id="rId14" Type="http://schemas.openxmlformats.org/officeDocument/2006/relationships/hyperlink" Target="http://docs.google.com/javax/xml/bind/annotation/XmlSchem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RootElement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