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XmlSchemaType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XmlSchemaType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Java type to a simple schema built-in type.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@XmlSchemaType annotation can be used with the following program elements: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JavaBean property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@XmlSchemaType annotation defined for Java type applies to all references to the Java type from a property/field. A @XmlSchemaType annotation specified on the property/field overrides the @XmlSchemaType annotation specified at the package level.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1: </w:t>
      </w:r>
      <w:r w:rsidDel="00000000" w:rsidR="00000000" w:rsidRPr="00000000">
        <w:rPr>
          <w:shd w:fill="auto" w:val="clear"/>
          <w:rtl w:val="0"/>
        </w:rPr>
        <w:t xml:space="preserve"> Customize mapping of XMLGregorianCalendar on the field.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//Example: Code fragment</w:t>
        <w:br w:type="textWrapping"/>
        <w:t xml:space="preserve">     public class USPrice {</w:t>
        <w:br w:type="textWrapping"/>
        <w:t xml:space="preserve">         @XmlElement</w:t>
        <w:br w:type="textWrapping"/>
        <w:t xml:space="preserve">         @XmlSchemaType(name="date")</w:t>
        <w:br w:type="textWrapping"/>
        <w:t xml:space="preserve">         public XMLGregorianCalendar date;</w:t>
        <w:br w:type="textWrapping"/>
        <w:t xml:space="preserve">     }</w:t>
        <w:br w:type="textWrapping"/>
        <w:t xml:space="preserve"> </w:t>
        <w:br w:type="textWrapping"/>
        <w:t xml:space="preserve">     &lt;!-- Example: Local XML Schema element --&gt;</w:t>
        <w:br w:type="textWrapping"/>
        <w:t xml:space="preserve">     &lt;xs:complexType name="USPrice"/&gt;</w:t>
        <w:br w:type="textWrapping"/>
        <w:t xml:space="preserve">       &lt;xs:sequence&gt;</w:t>
        <w:br w:type="textWrapping"/>
        <w:t xml:space="preserve">         &lt;xs:element name="date" type="xs:date"/&gt;</w:t>
        <w:br w:type="textWrapping"/>
        <w:t xml:space="preserve">       &lt;/sequence&gt;</w:t>
        <w:br w:type="textWrapping"/>
        <w:t xml:space="preserve">     &lt;/xs:complexType&gt;</w:t>
        <w:br w:type="textWrapping"/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 </w:t>
      </w:r>
      <w:r w:rsidDel="00000000" w:rsidR="00000000" w:rsidRPr="00000000">
        <w:rPr>
          <w:shd w:fill="auto" w:val="clear"/>
          <w:rtl w:val="0"/>
        </w:rPr>
        <w:t xml:space="preserve"> Customize mapping of XMLGregorianCalendar at package level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package foo;</w:t>
        <w:br w:type="textWrapping"/>
        <w:t xml:space="preserve">     @javax.xml.bind.annotation.XmlSchemaType(</w:t>
        <w:br w:type="textWrapping"/>
        <w:t xml:space="preserve">          name="date", type=javax.xml.datatype.XMLGregorianCalendar.class)</w:t>
        <w:br w:type="textWrapping"/>
        <w:t xml:space="preserve">     }</w:t>
        <w:br w:type="textWrapping"/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this annotation is used at the package level, then value of the type() must be specified.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"http://www.w3.org/2001/XMLSchema"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annotation is used at the package level, then value of the type() must be specified.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javax.xml.bind.annotation.XmlSchemaType.DEFAULT.class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xml/bind/annotation/XmlSchema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xml/bind/annotation/XmlSchemaType.html" TargetMode="External"/><Relationship Id="rId45" Type="http://schemas.openxmlformats.org/officeDocument/2006/relationships/hyperlink" Target="http://docs.google.com/javax/xml/bind/annotation/XmlSchemaType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XmlSchemaTyp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chemaType.html" TargetMode="External"/><Relationship Id="rId31" Type="http://schemas.openxmlformats.org/officeDocument/2006/relationships/hyperlink" Target="http://docs.google.com/javax/xml/bind/annotation/XmlSchemaType.html#namespac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bind/annotation/XmlSchemaType.html#type()" TargetMode="External"/><Relationship Id="rId32" Type="http://schemas.openxmlformats.org/officeDocument/2006/relationships/hyperlink" Target="http://docs.google.com/java/lang/Class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class-use/XmlSchemaTyp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26" Type="http://schemas.openxmlformats.org/officeDocument/2006/relationships/hyperlink" Target="http://docs.google.com/javax/xml/bind/annotation/XmlElement.html" TargetMode="External"/><Relationship Id="rId25" Type="http://schemas.openxmlformats.org/officeDocument/2006/relationships/hyperlink" Target="http://docs.google.com/java/lang/annotation/ElementType.html#PACKAGE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bind/annotation/XmlAttribute.html" TargetMode="External"/><Relationship Id="rId29" Type="http://schemas.openxmlformats.org/officeDocument/2006/relationships/hyperlink" Target="http://docs.google.com/javax/xml/bind/annotation/XmlSchemaType.html#name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Schem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SchemaType.html" TargetMode="External"/><Relationship Id="rId14" Type="http://schemas.openxmlformats.org/officeDocument/2006/relationships/hyperlink" Target="http://docs.google.com/javax/xml/bind/annotation/XmlSchemaType.DEFAUL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chemaType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