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javax.xml.validation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ValidatorHandler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javax.xml.validation.ValidatorHandler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ContentHandler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ValidatorHandler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Streaming validator that works on SAX 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2">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object is not thread-safe and not reentrant. In other words, it is the application's responsibility to make sure that one </w:t>
      </w:r>
      <w:hyperlink r:id="rId23">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object is not used from more than one thread at any given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checks if the SAX events follow the set of constraints described in the associated </w:t>
      </w:r>
      <w:hyperlink r:id="rId25">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and additionally it may modify the SAX events (for example by adding default values, etc.)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extends from </w:t>
      </w:r>
      <w:hyperlink r:id="rId27">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but it refines the underlying </w:t>
      </w:r>
      <w:hyperlink r:id="rId28">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in the following way: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startElement/endElement events must receive non-null String for uri, localName, and qname, even though SAX allows some of them to be null. Similarly, the user-specified </w:t>
      </w:r>
      <w:hyperlink r:id="rId29">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will receive non-null Strings for all three parameters.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Applications must ensure that </w:t>
      </w:r>
      <w:hyperlink r:id="rId30">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's </w:t>
      </w:r>
      <w:hyperlink r:id="rId31">
        <w:r w:rsidDel="00000000" w:rsidR="00000000" w:rsidRPr="00000000">
          <w:rPr>
            <w:color w:val="0000ee"/>
            <w:u w:val="single"/>
            <w:shd w:fill="auto" w:val="clear"/>
            <w:rtl w:val="0"/>
          </w:rPr>
          <w:t xml:space="preserve">ContentHandler.startPrefixMapping(String,String)</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ContentHandler.endPrefixMapping(String)</w:t>
        </w:r>
      </w:hyperlink>
      <w:r w:rsidDel="00000000" w:rsidR="00000000" w:rsidRPr="00000000">
        <w:rPr>
          <w:shd w:fill="auto" w:val="clear"/>
          <w:rtl w:val="0"/>
        </w:rPr>
        <w:t xml:space="preserve"> are invoked properly. Similarly, the user-specified </w:t>
      </w:r>
      <w:hyperlink r:id="rId33">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will receive startPrefixMapping/endPrefixMapping events. If the </w:t>
      </w:r>
      <w:hyperlink r:id="rId34">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introduces additional namespace bindings, the user-specified </w:t>
      </w:r>
      <w:hyperlink r:id="rId35">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will receive additional startPrefixMapping/endPrefixMapping events.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for the </w:t>
      </w:r>
      <w:hyperlink r:id="rId37">
        <w:r w:rsidDel="00000000" w:rsidR="00000000" w:rsidRPr="00000000">
          <w:rPr>
            <w:color w:val="0000ee"/>
            <w:u w:val="single"/>
            <w:shd w:fill="auto" w:val="clear"/>
            <w:rtl w:val="0"/>
          </w:rPr>
          <w:t xml:space="preserve">ContentHandler.startElement(String,String,String,Attributes)</w:t>
        </w:r>
      </w:hyperlink>
      <w:r w:rsidDel="00000000" w:rsidR="00000000" w:rsidRPr="00000000">
        <w:rPr>
          <w:shd w:fill="auto" w:val="clear"/>
          <w:rtl w:val="0"/>
        </w:rPr>
        <w:t xml:space="preserve"> method may or may not include xmlns* attributes.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 </w:t>
      </w:r>
      <w:hyperlink r:id="rId38">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is automatically reset every time the startDocument method is invoked.</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Recognized Properties and Features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This spec defines the following feature that must be recognized by all </w:t>
      </w:r>
      <w:hyperlink r:id="rId39">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implementations.</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http://xml.org/sax/features/namespace-prefixes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feature controls how a </w:t>
      </w:r>
      <w:hyperlink r:id="rId40">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introduces namespace bindings that were not present in the original SAX event stream. When this feature is set to true, it must make sure that the user's </w:t>
      </w:r>
      <w:hyperlink r:id="rId41">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will see the corresponding xmlns* attribute in the </w:t>
      </w:r>
      <w:hyperlink r:id="rId4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object of the </w:t>
      </w:r>
      <w:hyperlink r:id="rId43">
        <w:r w:rsidDel="00000000" w:rsidR="00000000" w:rsidRPr="00000000">
          <w:rPr>
            <w:color w:val="0000ee"/>
            <w:u w:val="single"/>
            <w:shd w:fill="auto" w:val="clear"/>
            <w:rtl w:val="0"/>
          </w:rPr>
          <w:t xml:space="preserve">ContentHandler.startElement(String,String,String,Attributes)</w:t>
        </w:r>
      </w:hyperlink>
      <w:r w:rsidDel="00000000" w:rsidR="00000000" w:rsidRPr="00000000">
        <w:rPr>
          <w:shd w:fill="auto" w:val="clear"/>
          <w:rtl w:val="0"/>
        </w:rPr>
        <w:t xml:space="preserve"> callback. Otherwise, xmlns* attributes must not be added to </w:t>
      </w:r>
      <w:hyperlink r:id="rId4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that's passed to the user-specified </w:t>
      </w:r>
      <w:hyperlink r:id="rId45">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regardless of this switch, namespace bindings are always notified to applications through </w:t>
      </w:r>
      <w:hyperlink r:id="rId46">
        <w:r w:rsidDel="00000000" w:rsidR="00000000" w:rsidRPr="00000000">
          <w:rPr>
            <w:color w:val="0000ee"/>
            <w:u w:val="single"/>
            <w:shd w:fill="auto" w:val="clear"/>
            <w:rtl w:val="0"/>
          </w:rPr>
          <w:t xml:space="preserve">ContentHandler.startPrefixMapping(String,String)</w:t>
        </w:r>
      </w:hyperlink>
      <w:r w:rsidDel="00000000" w:rsidR="00000000" w:rsidRPr="00000000">
        <w:rPr>
          <w:shd w:fill="auto" w:val="clear"/>
          <w:rtl w:val="0"/>
        </w:rPr>
        <w:t xml:space="preserve"> and </w:t>
      </w:r>
      <w:hyperlink r:id="rId47">
        <w:r w:rsidDel="00000000" w:rsidR="00000000" w:rsidRPr="00000000">
          <w:rPr>
            <w:color w:val="0000ee"/>
            <w:u w:val="single"/>
            <w:shd w:fill="auto" w:val="clear"/>
            <w:rtl w:val="0"/>
          </w:rPr>
          <w:t xml:space="preserve">ContentHandler.endPrefixMapping(String)</w:t>
        </w:r>
      </w:hyperlink>
      <w:r w:rsidDel="00000000" w:rsidR="00000000" w:rsidRPr="00000000">
        <w:rPr>
          <w:shd w:fill="auto" w:val="clear"/>
          <w:rtl w:val="0"/>
        </w:rPr>
        <w:t xml:space="preserve"> methods of the </w:t>
      </w:r>
      <w:hyperlink r:id="rId48">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specified by the user.)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feature does </w:t>
      </w:r>
      <w:r w:rsidDel="00000000" w:rsidR="00000000" w:rsidRPr="00000000">
        <w:rPr>
          <w:i w:val="1"/>
          <w:shd w:fill="auto" w:val="clear"/>
          <w:rtl w:val="0"/>
        </w:rPr>
        <w:t xml:space="preserve">NOT</w:t>
      </w:r>
      <w:r w:rsidDel="00000000" w:rsidR="00000000" w:rsidRPr="00000000">
        <w:rPr>
          <w:shd w:fill="auto" w:val="clear"/>
          <w:rtl w:val="0"/>
        </w:rPr>
        <w:t xml:space="preserve"> affect the way a </w:t>
      </w:r>
      <w:hyperlink r:id="rId49">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receives SAX events. It merely changes the way it augments SAX events.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feature is set to false by default.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ValidatorHandler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derived classes.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ContentHandler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getContentHandler</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t>
            </w:r>
            <w:hyperlink r:id="rId53">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which receives the augmented validation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4">
              <w:r w:rsidDel="00000000" w:rsidR="00000000" w:rsidRPr="00000000">
                <w:rPr>
                  <w:color w:val="0000ee"/>
                  <w:u w:val="single"/>
                  <w:shd w:fill="auto" w:val="clear"/>
                  <w:rtl w:val="0"/>
                </w:rPr>
                <w:t xml:space="preserve">ErrorHandler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getErrorHandler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w:t>
            </w:r>
            <w:hyperlink r:id="rId56">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set to this </w:t>
            </w:r>
            <w:hyperlink r:id="rId5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value of a feature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value of a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3">
              <w:r w:rsidDel="00000000" w:rsidR="00000000" w:rsidRPr="00000000">
                <w:rPr>
                  <w:color w:val="0000ee"/>
                  <w:u w:val="single"/>
                  <w:shd w:fill="auto" w:val="clear"/>
                  <w:rtl w:val="0"/>
                </w:rPr>
                <w:t xml:space="preserve">LSResourceResolver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getResourceResolver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w:t>
            </w:r>
            <w:hyperlink r:id="rId65">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set to this </w:t>
            </w:r>
            <w:hyperlink r:id="rId66">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7">
              <w:r w:rsidDel="00000000" w:rsidR="00000000" w:rsidRPr="00000000">
                <w:rPr>
                  <w:color w:val="0000ee"/>
                  <w:u w:val="single"/>
                  <w:shd w:fill="auto" w:val="clear"/>
                  <w:rtl w:val="0"/>
                </w:rPr>
                <w:t xml:space="preserve">TypeInfoProvider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getTypeInfoProvider</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w:t>
            </w:r>
            <w:hyperlink r:id="rId69">
              <w:r w:rsidDel="00000000" w:rsidR="00000000" w:rsidRPr="00000000">
                <w:rPr>
                  <w:color w:val="0000ee"/>
                  <w:u w:val="single"/>
                  <w:shd w:fill="auto" w:val="clear"/>
                  <w:rtl w:val="0"/>
                </w:rPr>
                <w:t xml:space="preserve">TypeInfoProvider</w:t>
              </w:r>
            </w:hyperlink>
            <w:r w:rsidDel="00000000" w:rsidR="00000000" w:rsidRPr="00000000">
              <w:rPr>
                <w:shd w:fill="auto" w:val="clear"/>
                <w:rtl w:val="0"/>
              </w:rPr>
              <w:t xml:space="preserve"> implementation of this </w:t>
            </w:r>
            <w:hyperlink r:id="rId70">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setContentHandler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receiver)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hyperlink r:id="rId73">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which receives the augmented validation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setErrorHandler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errorHandler)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hyperlink r:id="rId76">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to receive errors encountered during the validation.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setFeature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value)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feature for this ValidatorHandler.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a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setResourceResolver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resourceResolver)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hyperlink r:id="rId84">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to customize resource resolution while in a validation episode.</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org.xml.sax.</w:t>
            </w:r>
            <w:hyperlink r:id="rId97">
              <w:r w:rsidDel="00000000" w:rsidR="00000000" w:rsidRPr="00000000">
                <w:rPr>
                  <w:b w:val="1"/>
                  <w:color w:val="0000ee"/>
                  <w:u w:val="single"/>
                  <w:shd w:fill="auto" w:val="clear"/>
                  <w:rtl w:val="0"/>
                </w:rPr>
                <w:t xml:space="preserve">ContentHandler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endDocument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endPrefixMapping</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ignorableWhitespace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setDocumentLocator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skippedEntity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startPrefixMapping</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ValidatorHandler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ValidatorHandler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Constructor for derived classes.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constructor does nothing.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Derived classes must create </w:t>
      </w:r>
      <w:hyperlink r:id="rId109">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objects that have null </w:t>
      </w:r>
      <w:hyperlink r:id="rId110">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and null </w:t>
      </w:r>
      <w:hyperlink r:id="rId111">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setContentHandler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setContentHandler</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Fonts w:ascii="Courier" w:cs="Courier" w:eastAsia="Courier" w:hAnsi="Courier"/>
          <w:shd w:fill="auto" w:val="clear"/>
          <w:rtl w:val="0"/>
        </w:rPr>
        <w:t xml:space="preserve"> receiver)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t>
      </w:r>
      <w:hyperlink r:id="rId113">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which receives the augmented validation result.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w:t>
      </w:r>
      <w:hyperlink r:id="rId114">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is specified, a </w:t>
      </w:r>
      <w:hyperlink r:id="rId115">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will work as a filter and basically copy the incoming events to the specified </w:t>
      </w:r>
      <w:hyperlink r:id="rId116">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doing so, a </w:t>
      </w:r>
      <w:hyperlink r:id="rId11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may modify the events, for example by adding defaulted attributes.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18">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may buffer events to certain extent, but to allow </w:t>
      </w:r>
      <w:hyperlink r:id="rId119">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to be used by a parser, the following requirement has to be met.</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w:t>
      </w:r>
      <w:hyperlink r:id="rId120">
        <w:r w:rsidDel="00000000" w:rsidR="00000000" w:rsidRPr="00000000">
          <w:rPr>
            <w:color w:val="0000ee"/>
            <w:u w:val="single"/>
            <w:shd w:fill="auto" w:val="clear"/>
            <w:rtl w:val="0"/>
          </w:rPr>
          <w:t xml:space="preserve">ContentHandler.startElement(String, String, String, Attributes)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ContentHandler.endElement(String, String, String)</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ContentHandler.startDocument()</w:t>
        </w:r>
      </w:hyperlink>
      <w:r w:rsidDel="00000000" w:rsidR="00000000" w:rsidRPr="00000000">
        <w:rPr>
          <w:shd w:fill="auto" w:val="clear"/>
          <w:rtl w:val="0"/>
        </w:rPr>
        <w:t xml:space="preserve">, or </w:t>
      </w:r>
      <w:hyperlink r:id="rId123">
        <w:r w:rsidDel="00000000" w:rsidR="00000000" w:rsidRPr="00000000">
          <w:rPr>
            <w:color w:val="0000ee"/>
            <w:u w:val="single"/>
            <w:shd w:fill="auto" w:val="clear"/>
            <w:rtl w:val="0"/>
          </w:rPr>
          <w:t xml:space="preserve">ContentHandler.endDocument()</w:t>
        </w:r>
      </w:hyperlink>
      <w:r w:rsidDel="00000000" w:rsidR="00000000" w:rsidRPr="00000000">
        <w:rPr>
          <w:shd w:fill="auto" w:val="clear"/>
          <w:rtl w:val="0"/>
        </w:rPr>
        <w:t xml:space="preserve"> are invoked on a </w:t>
      </w:r>
      <w:hyperlink r:id="rId124">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the same method on the user-specified </w:t>
      </w:r>
      <w:hyperlink r:id="rId125">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must be invoked for the same event before the callback returns.</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may not introduce new elements that were not present in the input.</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may not remove attributes that were present in the input.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callback method on the specified </w:t>
      </w:r>
      <w:hyperlink r:id="rId128">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throws an exception, the same exception object must be thrown from the </w:t>
      </w:r>
      <w:hyperlink r:id="rId129">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The </w:t>
      </w:r>
      <w:hyperlink r:id="rId130">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should not be notified of such an exception.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called even during a middle of a validation.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receiver - A </w:t>
      </w:r>
      <w:hyperlink r:id="rId131">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or a null value.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getContentHandler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2">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t>
      </w:r>
      <w:hyperlink r:id="rId133">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which receives the augmented validation result.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method returns the object that was last set through the </w:t>
      </w:r>
      <w:hyperlink r:id="rId134">
        <w:r w:rsidDel="00000000" w:rsidR="00000000" w:rsidRPr="00000000">
          <w:rPr>
            <w:color w:val="0000ee"/>
            <w:u w:val="single"/>
            <w:shd w:fill="auto" w:val="clear"/>
            <w:rtl w:val="0"/>
          </w:rPr>
          <w:t xml:space="preserve">getContentHandler()</w:t>
        </w:r>
      </w:hyperlink>
      <w:r w:rsidDel="00000000" w:rsidR="00000000" w:rsidRPr="00000000">
        <w:rPr>
          <w:shd w:fill="auto" w:val="clear"/>
          <w:rtl w:val="0"/>
        </w:rPr>
        <w:t xml:space="preserve"> method, or null if that method has never been called since this </w:t>
      </w:r>
      <w:hyperlink r:id="rId135">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has created.</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setContentHandler(ContentHandler)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setErrorHandler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setErrorHandler</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Fonts w:ascii="Courier" w:cs="Courier" w:eastAsia="Courier" w:hAnsi="Courier"/>
          <w:shd w:fill="auto" w:val="clear"/>
          <w:rtl w:val="0"/>
        </w:rPr>
        <w:t xml:space="preserve"> errorHandler)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t>
      </w:r>
      <w:hyperlink r:id="rId138">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to receive errors encountered during the validation.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 handler can be used to customize the error handling process during a validation. When an </w:t>
      </w:r>
      <w:hyperlink r:id="rId139">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is set, errors found during the validation will be first sent to the </w:t>
      </w:r>
      <w:hyperlink r:id="rId140">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error handler can abort further validation immediately by throwing </w:t>
      </w:r>
      <w:hyperlink r:id="rId141">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from the handler. Or for example it can print an error to the screen and try to continue the validation by returning normally from the </w:t>
      </w:r>
      <w:hyperlink r:id="rId142">
        <w:r w:rsidDel="00000000" w:rsidR="00000000" w:rsidRPr="00000000">
          <w:rPr>
            <w:color w:val="0000ee"/>
            <w:u w:val="single"/>
            <w:shd w:fill="auto" w:val="clear"/>
            <w:rtl w:val="0"/>
          </w:rPr>
          <w:t xml:space="preserve">ErrorHandler</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w:t>
      </w:r>
      <w:hyperlink r:id="rId14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is thrown from an </w:t>
      </w:r>
      <w:hyperlink r:id="rId144">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the same </w:t>
      </w:r>
      <w:hyperlink r:id="rId14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object will be thrown toward the root of the call stack.</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is not allowed to throw </w:t>
      </w:r>
      <w:hyperlink r:id="rId147">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without first reporting it to </w:t>
      </w:r>
      <w:hyperlink r:id="rId148">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w:t>
      </w:r>
      <w:hyperlink r:id="rId149">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is null, the implementation will behave as if the following </w:t>
      </w:r>
      <w:hyperlink r:id="rId150">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is set: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DraconianErrorHandler implements </w:t>
      </w:r>
      <w:hyperlink r:id="rId151">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Fonts w:ascii="Courier" w:cs="Courier" w:eastAsia="Courier" w:hAnsi="Courier"/>
          <w:shd w:fill="auto" w:val="clear"/>
          <w:rtl w:val="0"/>
        </w:rPr>
        <w:t xml:space="preserve"> {</w:t>
        <w:br w:type="textWrapping"/>
        <w:t xml:space="preserve">     public void fatalError( </w:t>
      </w:r>
      <w:hyperlink r:id="rId152">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 ) throws </w:t>
      </w:r>
      <w:hyperlink r:id="rId153">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 {</w:t>
        <w:br w:type="textWrapping"/>
        <w:t xml:space="preserve">         throw e;</w:t>
        <w:br w:type="textWrapping"/>
        <w:t xml:space="preserve">     }</w:t>
        <w:br w:type="textWrapping"/>
        <w:t xml:space="preserve">     public void error( </w:t>
      </w:r>
      <w:hyperlink r:id="rId154">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 ) throws </w:t>
      </w:r>
      <w:hyperlink r:id="rId155">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 {</w:t>
        <w:br w:type="textWrapping"/>
        <w:t xml:space="preserve">         throw e;</w:t>
        <w:br w:type="textWrapping"/>
        <w:t xml:space="preserve">     }</w:t>
        <w:br w:type="textWrapping"/>
        <w:t xml:space="preserve">     public void warning( </w:t>
      </w:r>
      <w:hyperlink r:id="rId156">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 ) throws </w:t>
      </w:r>
      <w:hyperlink r:id="rId157">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 {</w:t>
        <w:br w:type="textWrapping"/>
        <w:t xml:space="preserve">         // noop</w:t>
        <w:br w:type="textWrapping"/>
        <w:t xml:space="preserve">     }</w:t>
        <w:br w:type="textWrapping"/>
        <w:t xml:space="preserve"> }</w:t>
        <w:br w:type="textWrapping"/>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new </w:t>
      </w:r>
      <w:hyperlink r:id="rId158">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object is created, initially this field is set to null.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errorHandler - A new error handler to be set. This parameter can be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getErrorHandler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9">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w:t>
      </w:r>
      <w:hyperlink r:id="rId160">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set to this </w:t>
      </w:r>
      <w:hyperlink r:id="rId161">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method returns the object that was last set through the </w:t>
      </w:r>
      <w:hyperlink r:id="rId162">
        <w:r w:rsidDel="00000000" w:rsidR="00000000" w:rsidRPr="00000000">
          <w:rPr>
            <w:color w:val="0000ee"/>
            <w:u w:val="single"/>
            <w:shd w:fill="auto" w:val="clear"/>
            <w:rtl w:val="0"/>
          </w:rPr>
          <w:t xml:space="preserve">setErrorHandler(ErrorHandler)</w:t>
        </w:r>
      </w:hyperlink>
      <w:r w:rsidDel="00000000" w:rsidR="00000000" w:rsidRPr="00000000">
        <w:rPr>
          <w:shd w:fill="auto" w:val="clear"/>
          <w:rtl w:val="0"/>
        </w:rPr>
        <w:t xml:space="preserve"> method, or null if that method has never been called since this </w:t>
      </w:r>
      <w:hyperlink r:id="rId163">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has created.</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setErrorHandler(ErrorHandler)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setResourceResolver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setResourceResolver</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LSResourceResolver</w:t>
        </w:r>
      </w:hyperlink>
      <w:r w:rsidDel="00000000" w:rsidR="00000000" w:rsidRPr="00000000">
        <w:rPr>
          <w:rFonts w:ascii="Courier" w:cs="Courier" w:eastAsia="Courier" w:hAnsi="Courier"/>
          <w:shd w:fill="auto" w:val="clear"/>
          <w:rtl w:val="0"/>
        </w:rPr>
        <w:t xml:space="preserve"> resourceResolver)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t>
      </w:r>
      <w:hyperlink r:id="rId166">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to customize resource resolution while in a validation episode.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uses a </w:t>
      </w:r>
      <w:hyperlink r:id="rId168">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when it needs to locate external resources while a validation, although exactly what constitutes "locating external resources" is up to each schema language.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w:t>
      </w:r>
      <w:hyperlink r:id="rId169">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is null, the implementation will behave as if the following </w:t>
      </w:r>
      <w:hyperlink r:id="rId170">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is set: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DumbLSResourceResolver implements </w:t>
      </w:r>
      <w:hyperlink r:id="rId171">
        <w:r w:rsidDel="00000000" w:rsidR="00000000" w:rsidRPr="00000000">
          <w:rPr>
            <w:rFonts w:ascii="Courier" w:cs="Courier" w:eastAsia="Courier" w:hAnsi="Courier"/>
            <w:color w:val="0000ee"/>
            <w:u w:val="single"/>
            <w:shd w:fill="auto" w:val="clear"/>
            <w:rtl w:val="0"/>
          </w:rPr>
          <w:t xml:space="preserve">LSResourceResolver</w:t>
        </w:r>
      </w:hyperlink>
      <w:r w:rsidDel="00000000" w:rsidR="00000000" w:rsidRPr="00000000">
        <w:rPr>
          <w:rFonts w:ascii="Courier" w:cs="Courier" w:eastAsia="Courier" w:hAnsi="Courier"/>
          <w:shd w:fill="auto" w:val="clear"/>
          <w:rtl w:val="0"/>
        </w:rPr>
        <w:t xml:space="preserve"> {</w:t>
        <w:br w:type="textWrapping"/>
        <w:t xml:space="preserve">     public </w:t>
      </w:r>
      <w:hyperlink r:id="rId172">
        <w:r w:rsidDel="00000000" w:rsidR="00000000" w:rsidRPr="00000000">
          <w:rPr>
            <w:rFonts w:ascii="Courier" w:cs="Courier" w:eastAsia="Courier" w:hAnsi="Courier"/>
            <w:color w:val="0000ee"/>
            <w:u w:val="single"/>
            <w:shd w:fill="auto" w:val="clear"/>
            <w:rtl w:val="0"/>
          </w:rPr>
          <w:t xml:space="preserve">LSInput</w:t>
        </w:r>
      </w:hyperlink>
      <w:r w:rsidDel="00000000" w:rsidR="00000000" w:rsidRPr="00000000">
        <w:rPr>
          <w:rFonts w:ascii="Courier" w:cs="Courier" w:eastAsia="Courier" w:hAnsi="Courier"/>
          <w:shd w:fill="auto" w:val="clear"/>
          <w:rtl w:val="0"/>
        </w:rPr>
        <w:t xml:space="preserve"> resolveResource(</w:t>
        <w:br w:type="textWrapping"/>
        <w:t xml:space="preserve">         String publicId, String systemId, String baseURI) {</w:t>
        <w:br w:type="textWrapping"/>
        <w:t xml:space="preserve">         </w:t>
        <w:br w:type="textWrapping"/>
        <w:t xml:space="preserve">         return null; // always return null</w:t>
        <w:br w:type="textWrapping"/>
        <w:t xml:space="preserve">     }</w:t>
        <w:br w:type="textWrapping"/>
        <w:t xml:space="preserve"> }</w:t>
        <w:br w:type="textWrapping"/>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w:t>
      </w:r>
      <w:hyperlink r:id="rId173">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throws a </w:t>
      </w:r>
      <w:hyperlink r:id="rId17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(or instances of its derived classes), then the </w:t>
      </w:r>
      <w:hyperlink r:id="rId175">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will abort the parsing and the caller of the validate method will receive the same </w:t>
      </w:r>
      <w:hyperlink r:id="rId17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new </w:t>
      </w:r>
      <w:hyperlink r:id="rId17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object is created, initially this field is set to null.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resourceResolver - A new resource resolver to be set. This parameter can be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getResourceResolver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8">
        <w:r w:rsidDel="00000000" w:rsidR="00000000" w:rsidRPr="00000000">
          <w:rPr>
            <w:rFonts w:ascii="Courier" w:cs="Courier" w:eastAsia="Courier" w:hAnsi="Courier"/>
            <w:color w:val="0000ee"/>
            <w:u w:val="single"/>
            <w:shd w:fill="auto" w:val="clear"/>
            <w:rtl w:val="0"/>
          </w:rPr>
          <w:t xml:space="preserve">LSResourceResolver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getResourceResolver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w:t>
      </w:r>
      <w:hyperlink r:id="rId179">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set to this </w:t>
      </w:r>
      <w:hyperlink r:id="rId180">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method returns the object that was last set through the </w:t>
      </w:r>
      <w:hyperlink r:id="rId181">
        <w:r w:rsidDel="00000000" w:rsidR="00000000" w:rsidRPr="00000000">
          <w:rPr>
            <w:color w:val="0000ee"/>
            <w:u w:val="single"/>
            <w:shd w:fill="auto" w:val="clear"/>
            <w:rtl w:val="0"/>
          </w:rPr>
          <w:t xml:space="preserve">setResourceResolver(LSResourceResolver)</w:t>
        </w:r>
      </w:hyperlink>
      <w:r w:rsidDel="00000000" w:rsidR="00000000" w:rsidRPr="00000000">
        <w:rPr>
          <w:shd w:fill="auto" w:val="clear"/>
          <w:rtl w:val="0"/>
        </w:rPr>
        <w:t xml:space="preserve"> method, or null if that method has never been called since this </w:t>
      </w:r>
      <w:hyperlink r:id="rId182">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has created.</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setErrorHandler(ErrorHandler)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getTypeInfoProvider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4">
        <w:r w:rsidDel="00000000" w:rsidR="00000000" w:rsidRPr="00000000">
          <w:rPr>
            <w:rFonts w:ascii="Courier" w:cs="Courier" w:eastAsia="Courier" w:hAnsi="Courier"/>
            <w:color w:val="0000ee"/>
            <w:u w:val="single"/>
            <w:shd w:fill="auto" w:val="clear"/>
            <w:rtl w:val="0"/>
          </w:rPr>
          <w:t xml:space="preserve">TypeInfoProvider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getTypeInfoProvider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w:t>
      </w:r>
      <w:hyperlink r:id="rId185">
        <w:r w:rsidDel="00000000" w:rsidR="00000000" w:rsidRPr="00000000">
          <w:rPr>
            <w:color w:val="0000ee"/>
            <w:u w:val="single"/>
            <w:shd w:fill="auto" w:val="clear"/>
            <w:rtl w:val="0"/>
          </w:rPr>
          <w:t xml:space="preserve">TypeInfoProvider</w:t>
        </w:r>
      </w:hyperlink>
      <w:r w:rsidDel="00000000" w:rsidR="00000000" w:rsidRPr="00000000">
        <w:rPr>
          <w:shd w:fill="auto" w:val="clear"/>
          <w:rtl w:val="0"/>
        </w:rPr>
        <w:t xml:space="preserve"> implementation of this </w:t>
      </w:r>
      <w:hyperlink r:id="rId186">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obtained </w:t>
      </w:r>
      <w:hyperlink r:id="rId187">
        <w:r w:rsidDel="00000000" w:rsidR="00000000" w:rsidRPr="00000000">
          <w:rPr>
            <w:color w:val="0000ee"/>
            <w:u w:val="single"/>
            <w:shd w:fill="auto" w:val="clear"/>
            <w:rtl w:val="0"/>
          </w:rPr>
          <w:t xml:space="preserve">TypeInfoProvider</w:t>
        </w:r>
      </w:hyperlink>
      <w:r w:rsidDel="00000000" w:rsidR="00000000" w:rsidRPr="00000000">
        <w:rPr>
          <w:shd w:fill="auto" w:val="clear"/>
          <w:rtl w:val="0"/>
        </w:rPr>
        <w:t xml:space="preserve"> can be queried during a parse to access the type information determined by the validator.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schema languages do not define the notion of type, for those languages, this method may not be supported. However, to be compliant with this specification, implementations for W3C XML Schema 1.0 must support this operation.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null if the validator / schema language does not support the notion of </w:t>
      </w:r>
      <w:hyperlink r:id="rId188">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Otherwise a non-null valid </w:t>
      </w:r>
      <w:hyperlink r:id="rId189">
        <w:r w:rsidDel="00000000" w:rsidR="00000000" w:rsidRPr="00000000">
          <w:rPr>
            <w:color w:val="0000ee"/>
            <w:u w:val="single"/>
            <w:shd w:fill="auto" w:val="clear"/>
            <w:rtl w:val="0"/>
          </w:rPr>
          <w:t xml:space="preserve">TypeInfoProvider</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the value of a feature flag.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feature name is any fully-qualified URI. It is possible for a </w:t>
      </w:r>
      <w:hyperlink r:id="rId193">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to recognize a feature name but temporarily be unable to return its value. Some feature values may be available only in specific contexts, such as before, during, or after a validation.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are free (and encouraged) to invent their own features, using names built on their own URIs.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feature name, which is a non-null fully-qualified URI.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feature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feature value can't be assigned or retrieved. </w:t>
      </w:r>
      <w:hyperlink r:id="rId195">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w:t>
      </w:r>
      <w:hyperlink r:id="rId196">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recognizes the feature name but cannot determine its value at this time. </w:t>
      </w:r>
      <w:hyperlink r:id="rId1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When name is null.</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setFeature(String, boolean)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setFeature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setFeature</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value)</w:t>
        <w:br w:type="textWrapping"/>
        <w:t xml:space="preserve">                throws </w:t>
      </w:r>
      <w:hyperlink r:id="rId200">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a feature for this ValidatorHandler.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Feature can be used to control the way a </w:t>
      </w:r>
      <w:hyperlink r:id="rId202">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parses schemas. The feature name is any fully-qualified URI. It is possible for a </w:t>
      </w:r>
      <w:hyperlink r:id="rId203">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to expose a feature value but to be unable to change the current value. Some feature values may be immutable or mutable only in specific contexts, such as before, during, or after a validation.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implementations are required to support the </w:t>
      </w:r>
      <w:hyperlink r:id="rId204">
        <w:r w:rsidDel="00000000" w:rsidR="00000000" w:rsidRPr="00000000">
          <w:rPr>
            <w:color w:val="0000ee"/>
            <w:u w:val="single"/>
            <w:shd w:fill="auto" w:val="clear"/>
            <w:rtl w:val="0"/>
          </w:rPr>
          <w:t xml:space="preserve">XMLConstants.FEATURE_SECURE_PROCESSING</w:t>
        </w:r>
      </w:hyperlink>
      <w:r w:rsidDel="00000000" w:rsidR="00000000" w:rsidRPr="00000000">
        <w:rPr>
          <w:shd w:fill="auto" w:val="clear"/>
          <w:rtl w:val="0"/>
        </w:rPr>
        <w:t xml:space="preserve"> feature. When the feature is:</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true: the implementation will limit XML processing to conform to implementation limits. Examples include enity expansion limits and XML Schema constructs that would consume large amounts of resources. If XML processing is limited for security reasons, it will be reported via a call to the registered </w:t>
      </w:r>
      <w:hyperlink r:id="rId205">
        <w:r w:rsidDel="00000000" w:rsidR="00000000" w:rsidRPr="00000000">
          <w:rPr>
            <w:color w:val="0000ee"/>
            <w:u w:val="single"/>
            <w:shd w:fill="auto" w:val="clear"/>
            <w:rtl w:val="0"/>
          </w:rPr>
          <w:t xml:space="preserve">ErrorHandler.fatalError(SAXParseException exception)</w:t>
        </w:r>
      </w:hyperlink>
      <w:r w:rsidDel="00000000" w:rsidR="00000000" w:rsidRPr="00000000">
        <w:rPr>
          <w:shd w:fill="auto" w:val="clear"/>
          <w:rtl w:val="0"/>
        </w:rPr>
        <w:t xml:space="preserve">. See </w:t>
      </w:r>
      <w:hyperlink r:id="rId206">
        <w:r w:rsidDel="00000000" w:rsidR="00000000" w:rsidRPr="00000000">
          <w:rPr>
            <w:color w:val="0000ee"/>
            <w:u w:val="single"/>
            <w:shd w:fill="auto" w:val="clear"/>
            <w:rtl w:val="0"/>
          </w:rPr>
          <w:t xml:space="preserve">setErrorHandler(ErrorHandler errorHandler)</w:t>
        </w:r>
      </w:hyperlink>
      <w:r w:rsidDel="00000000" w:rsidR="00000000" w:rsidRPr="00000000">
        <w:rPr>
          <w:shd w:fill="auto" w:val="clear"/>
          <w:rtl w:val="0"/>
        </w:rPr>
        <w:t xml:space="preserve">.</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false: the implementation will processing XML according to the XML specifications without regard to possible implementation limits.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feature name, which is a non-null fully-qualified URI.value - The requested value of the feature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feature value can't be assigned or retrieved. </w:t>
      </w:r>
      <w:hyperlink r:id="rId208">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w:t>
      </w:r>
      <w:hyperlink r:id="rId209">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recognizes the feature name but cannot set the requested value. </w:t>
      </w:r>
      <w:hyperlink r:id="rId2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When name is null.</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getFeature(String)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a property.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name is any fully-qualified URI. It is possible for a </w:t>
      </w:r>
      <w:hyperlink r:id="rId216">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to recognize a property name but to be unable to change the current value. Some property values may be immutable or mutable only in specific contexts, such as before, during, or after a validation.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s are not required to recognize setting any specific property names.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property name, which is a non-null fully-qualified URI.object - The requested value for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property value can't be assigned or retrieved. </w:t>
      </w:r>
      <w:hyperlink r:id="rId219">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w:t>
      </w:r>
      <w:hyperlink r:id="rId220">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recognizes the property name but cannot set the requested value. </w:t>
      </w:r>
      <w:hyperlink r:id="rId2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When name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the value of a property.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name is any fully-qualified URI. It is possible for a </w:t>
      </w:r>
      <w:hyperlink r:id="rId226">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to recognize a property name but temporarily be unable to return its value. Some property values may be available only in specific contexts, such as before, during, or after a validation.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s are not required to recognize any specific property names.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are free (and encouraged) to invent their own properties, using names built on their own URIs.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property name, which is a non-null fully-qualified URI.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property value can't be assigned or retrieved. </w:t>
      </w:r>
      <w:hyperlink r:id="rId229">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XMLReader recognizes the property name but cannot determine its value at this time. </w:t>
      </w:r>
      <w:hyperlink r:id="rId2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When name is null.</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setProperty(String, 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validation/ValidatorHandler.html"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org/xml/sax/Attributes.html" TargetMode="External"/><Relationship Id="rId41" Type="http://schemas.openxmlformats.org/officeDocument/2006/relationships/hyperlink" Target="http://docs.google.com/org/xml/sax/ContentHandler.html" TargetMode="External"/><Relationship Id="rId44" Type="http://schemas.openxmlformats.org/officeDocument/2006/relationships/hyperlink" Target="http://docs.google.com/org/xml/sax/Attributes.html" TargetMode="External"/><Relationship Id="rId194" Type="http://schemas.openxmlformats.org/officeDocument/2006/relationships/hyperlink" Target="http://docs.google.com/org/xml/sax/SAXNotRecognizedException.html" TargetMode="External"/><Relationship Id="rId43" Type="http://schemas.openxmlformats.org/officeDocument/2006/relationships/hyperlink" Target="http://docs.google.com/org/xml/sax/ContentHandler.html#startElement(java.lang.String,%20java.lang.String,%20java.lang.String,%20org.xml.sax.Attributes)" TargetMode="External"/><Relationship Id="rId193" Type="http://schemas.openxmlformats.org/officeDocument/2006/relationships/hyperlink" Target="http://docs.google.com/javax/xml/validation/ValidatorHandler.html" TargetMode="External"/><Relationship Id="rId46" Type="http://schemas.openxmlformats.org/officeDocument/2006/relationships/hyperlink" Target="http://docs.google.com/org/xml/sax/ContentHandler.html#startPrefixMapping(java.lang.String,%20java.lang.String)" TargetMode="External"/><Relationship Id="rId192" Type="http://schemas.openxmlformats.org/officeDocument/2006/relationships/hyperlink" Target="http://docs.google.com/org/xml/sax/SAXNotSupportedException.html" TargetMode="External"/><Relationship Id="rId45" Type="http://schemas.openxmlformats.org/officeDocument/2006/relationships/hyperlink" Target="http://docs.google.com/org/xml/sax/ContentHandler.html" TargetMode="External"/><Relationship Id="rId191" Type="http://schemas.openxmlformats.org/officeDocument/2006/relationships/hyperlink" Target="http://docs.google.com/org/xml/sax/SAXNotRecognizedException.html" TargetMode="External"/><Relationship Id="rId48" Type="http://schemas.openxmlformats.org/officeDocument/2006/relationships/hyperlink" Target="http://docs.google.com/org/xml/sax/ContentHandler.html" TargetMode="External"/><Relationship Id="rId187" Type="http://schemas.openxmlformats.org/officeDocument/2006/relationships/hyperlink" Target="http://docs.google.com/javax/xml/validation/TypeInfoProvider.html" TargetMode="External"/><Relationship Id="rId47" Type="http://schemas.openxmlformats.org/officeDocument/2006/relationships/hyperlink" Target="http://docs.google.com/org/xml/sax/ContentHandler.html#endPrefixMapping(java.lang.String)" TargetMode="External"/><Relationship Id="rId186" Type="http://schemas.openxmlformats.org/officeDocument/2006/relationships/hyperlink" Target="http://docs.google.com/javax/xml/validation/ValidatorHandler.html" TargetMode="External"/><Relationship Id="rId185" Type="http://schemas.openxmlformats.org/officeDocument/2006/relationships/hyperlink" Target="http://docs.google.com/javax/xml/validation/TypeInfoProvider.html" TargetMode="External"/><Relationship Id="rId49" Type="http://schemas.openxmlformats.org/officeDocument/2006/relationships/hyperlink" Target="http://docs.google.com/javax/xml/validation/ValidatorHandler.html" TargetMode="External"/><Relationship Id="rId184" Type="http://schemas.openxmlformats.org/officeDocument/2006/relationships/hyperlink" Target="http://docs.google.com/javax/xml/validation/TypeInfoProvider.html" TargetMode="External"/><Relationship Id="rId189" Type="http://schemas.openxmlformats.org/officeDocument/2006/relationships/hyperlink" Target="http://docs.google.com/javax/xml/validation/TypeInfoProvider.html" TargetMode="External"/><Relationship Id="rId188" Type="http://schemas.openxmlformats.org/officeDocument/2006/relationships/hyperlink" Target="http://docs.google.com/org/w3c/dom/TypeInfo.html" TargetMode="External"/><Relationship Id="rId31" Type="http://schemas.openxmlformats.org/officeDocument/2006/relationships/hyperlink" Target="http://docs.google.com/org/xml/sax/ContentHandler.html#startPrefixMapping(java.lang.String,%20java.lang.String)" TargetMode="External"/><Relationship Id="rId30" Type="http://schemas.openxmlformats.org/officeDocument/2006/relationships/hyperlink" Target="http://docs.google.com/javax/xml/validation/ValidatorHandler.html" TargetMode="External"/><Relationship Id="rId33" Type="http://schemas.openxmlformats.org/officeDocument/2006/relationships/hyperlink" Target="http://docs.google.com/org/xml/sax/ContentHandler.html" TargetMode="External"/><Relationship Id="rId183" Type="http://schemas.openxmlformats.org/officeDocument/2006/relationships/hyperlink" Target="http://docs.google.com/javax/xml/validation/ValidatorHandler.html#setErrorHandler(org.xml.sax.ErrorHandler)" TargetMode="External"/><Relationship Id="rId32" Type="http://schemas.openxmlformats.org/officeDocument/2006/relationships/hyperlink" Target="http://docs.google.com/org/xml/sax/ContentHandler.html#endPrefixMapping(java.lang.String)" TargetMode="External"/><Relationship Id="rId182" Type="http://schemas.openxmlformats.org/officeDocument/2006/relationships/hyperlink" Target="http://docs.google.com/javax/xml/validation/ValidatorHandler.html" TargetMode="External"/><Relationship Id="rId35" Type="http://schemas.openxmlformats.org/officeDocument/2006/relationships/hyperlink" Target="http://docs.google.com/org/xml/sax/ContentHandler.html" TargetMode="External"/><Relationship Id="rId181" Type="http://schemas.openxmlformats.org/officeDocument/2006/relationships/hyperlink" Target="http://docs.google.com/javax/xml/validation/ValidatorHandler.html#setResourceResolver(org.w3c.dom.ls.LSResourceResolver)" TargetMode="External"/><Relationship Id="rId34" Type="http://schemas.openxmlformats.org/officeDocument/2006/relationships/hyperlink" Target="http://docs.google.com/javax/xml/validation/ValidatorHandler.html" TargetMode="External"/><Relationship Id="rId180" Type="http://schemas.openxmlformats.org/officeDocument/2006/relationships/hyperlink" Target="http://docs.google.com/javax/xml/validation/ValidatorHandler.html" TargetMode="External"/><Relationship Id="rId37" Type="http://schemas.openxmlformats.org/officeDocument/2006/relationships/hyperlink" Target="http://docs.google.com/org/xml/sax/ContentHandler.html#startElement(java.lang.String,%20java.lang.String,%20java.lang.String,%20org.xml.sax.Attributes)" TargetMode="External"/><Relationship Id="rId176" Type="http://schemas.openxmlformats.org/officeDocument/2006/relationships/hyperlink" Target="http://docs.google.com/java/lang/RuntimeException.html" TargetMode="External"/><Relationship Id="rId36" Type="http://schemas.openxmlformats.org/officeDocument/2006/relationships/hyperlink" Target="http://docs.google.com/org/xml/sax/Attributes.html" TargetMode="External"/><Relationship Id="rId175" Type="http://schemas.openxmlformats.org/officeDocument/2006/relationships/hyperlink" Target="http://docs.google.com/javax/xml/validation/ValidatorHandler.html" TargetMode="External"/><Relationship Id="rId39" Type="http://schemas.openxmlformats.org/officeDocument/2006/relationships/hyperlink" Target="http://docs.google.com/javax/xml/validation/ValidatorHandler.html" TargetMode="External"/><Relationship Id="rId174" Type="http://schemas.openxmlformats.org/officeDocument/2006/relationships/hyperlink" Target="http://docs.google.com/java/lang/RuntimeException.html" TargetMode="External"/><Relationship Id="rId38" Type="http://schemas.openxmlformats.org/officeDocument/2006/relationships/hyperlink" Target="http://docs.google.com/javax/xml/validation/ValidatorHandler.html" TargetMode="External"/><Relationship Id="rId173" Type="http://schemas.openxmlformats.org/officeDocument/2006/relationships/hyperlink" Target="http://docs.google.com/org/w3c/dom/ls/LSResourceResolver.html" TargetMode="External"/><Relationship Id="rId179" Type="http://schemas.openxmlformats.org/officeDocument/2006/relationships/hyperlink" Target="http://docs.google.com/org/w3c/dom/ls/LSResourceResolver.html" TargetMode="External"/><Relationship Id="rId178" Type="http://schemas.openxmlformats.org/officeDocument/2006/relationships/hyperlink" Target="http://docs.google.com/org/w3c/dom/ls/LSResourceResolver.html" TargetMode="External"/><Relationship Id="rId177" Type="http://schemas.openxmlformats.org/officeDocument/2006/relationships/hyperlink" Target="http://docs.google.com/javax/xml/validation/ValidatorHandl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validation/ValidatorHandler.html" TargetMode="External"/><Relationship Id="rId21" Type="http://schemas.openxmlformats.org/officeDocument/2006/relationships/hyperlink" Target="http://docs.google.com/org/xml/sax/ContentHandler.html" TargetMode="External"/><Relationship Id="rId24" Type="http://schemas.openxmlformats.org/officeDocument/2006/relationships/hyperlink" Target="http://docs.google.com/javax/xml/validation/ValidatorHandler.html" TargetMode="External"/><Relationship Id="rId23" Type="http://schemas.openxmlformats.org/officeDocument/2006/relationships/hyperlink" Target="http://docs.google.com/javax/xml/validation/ValidatorHandler.html" TargetMode="External"/><Relationship Id="rId26" Type="http://schemas.openxmlformats.org/officeDocument/2006/relationships/hyperlink" Target="http://docs.google.com/javax/xml/validation/ValidatorHandler.html" TargetMode="External"/><Relationship Id="rId25" Type="http://schemas.openxmlformats.org/officeDocument/2006/relationships/hyperlink" Target="http://docs.google.com/javax/xml/validation/Schema.html" TargetMode="External"/><Relationship Id="rId28" Type="http://schemas.openxmlformats.org/officeDocument/2006/relationships/hyperlink" Target="http://docs.google.com/org/xml/sax/ContentHandler.html" TargetMode="External"/><Relationship Id="rId27" Type="http://schemas.openxmlformats.org/officeDocument/2006/relationships/hyperlink" Target="http://docs.google.com/org/xml/sax/ContentHandler.html" TargetMode="External"/><Relationship Id="rId29" Type="http://schemas.openxmlformats.org/officeDocument/2006/relationships/hyperlink" Target="http://docs.google.com/org/xml/sax/Content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validation/Valid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ValidatorHandler.html" TargetMode="External"/><Relationship Id="rId198" Type="http://schemas.openxmlformats.org/officeDocument/2006/relationships/hyperlink" Target="http://docs.google.com/javax/xml/validation/ValidatorHandler.html#setFeature(java.lang.String,%20boolean)" TargetMode="External"/><Relationship Id="rId14" Type="http://schemas.openxmlformats.org/officeDocument/2006/relationships/hyperlink" Target="http://docs.google.com/index.html?javax/xml/validation/ValidatorHandler.html" TargetMode="External"/><Relationship Id="rId197" Type="http://schemas.openxmlformats.org/officeDocument/2006/relationships/hyperlink" Target="http://docs.google.com/java/lang/NullPointerException.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x/xml/validation/ValidatorHandler.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org/xml/sax/SAXNotSupportedException.html" TargetMode="External"/><Relationship Id="rId19" Type="http://schemas.openxmlformats.org/officeDocument/2006/relationships/hyperlink" Target="http://docs.google.com/org/xml/sax/ContentHandler.html" TargetMode="External"/><Relationship Id="rId18" Type="http://schemas.openxmlformats.org/officeDocument/2006/relationships/image" Target="media/image1.png"/><Relationship Id="rId199" Type="http://schemas.openxmlformats.org/officeDocument/2006/relationships/hyperlink" Target="http://docs.google.com/java/lang/String.html" TargetMode="External"/><Relationship Id="rId84" Type="http://schemas.openxmlformats.org/officeDocument/2006/relationships/hyperlink" Target="http://docs.google.com/org/w3c/dom/ls/LSResourceResolver.html" TargetMode="External"/><Relationship Id="rId83" Type="http://schemas.openxmlformats.org/officeDocument/2006/relationships/hyperlink" Target="http://docs.google.com/org/w3c/dom/ls/LSResourceResolver.html" TargetMode="External"/><Relationship Id="rId86" Type="http://schemas.openxmlformats.org/officeDocument/2006/relationships/hyperlink" Target="http://docs.google.com/java/lang/Object.html#clon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finalize()" TargetMode="External"/><Relationship Id="rId150" Type="http://schemas.openxmlformats.org/officeDocument/2006/relationships/hyperlink" Target="http://docs.google.com/org/xml/sax/ErrorHandler.html" TargetMode="External"/><Relationship Id="rId87" Type="http://schemas.openxmlformats.org/officeDocument/2006/relationships/hyperlink" Target="http://docs.google.com/java/lang/Object.html#equals(java.lang.Object)" TargetMode="External"/><Relationship Id="rId89" Type="http://schemas.openxmlformats.org/officeDocument/2006/relationships/hyperlink" Target="http://docs.google.com/java/lang/Object.html#getClass()"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xml/validation/ValidatorHandler.html#setResourceResolver(org.w3c.dom.ls.LSResourceResolver)"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xml/sax/ErrorHandler.html" TargetMode="External"/><Relationship Id="rId4" Type="http://schemas.openxmlformats.org/officeDocument/2006/relationships/numbering" Target="numbering.xml"/><Relationship Id="rId148" Type="http://schemas.openxmlformats.org/officeDocument/2006/relationships/hyperlink" Target="http://docs.google.com/org/xml/sax/ErrorHandl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Throwable.html" TargetMode="External"/><Relationship Id="rId142" Type="http://schemas.openxmlformats.org/officeDocument/2006/relationships/hyperlink" Target="http://docs.google.com/org/xml/sax/ErrorHandler.html" TargetMode="External"/><Relationship Id="rId141" Type="http://schemas.openxmlformats.org/officeDocument/2006/relationships/hyperlink" Target="http://docs.google.com/org/xml/sax/SAXException.html" TargetMode="External"/><Relationship Id="rId140" Type="http://schemas.openxmlformats.org/officeDocument/2006/relationships/hyperlink" Target="http://docs.google.com/org/xml/sax/ErrorHandler.html" TargetMode="External"/><Relationship Id="rId5" Type="http://schemas.openxmlformats.org/officeDocument/2006/relationships/styles" Target="styles.xml"/><Relationship Id="rId147" Type="http://schemas.openxmlformats.org/officeDocument/2006/relationships/hyperlink" Target="http://docs.google.com/org/xml/sax/SAX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validation/ValidatorHandl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Throwable.html" TargetMode="External"/><Relationship Id="rId8" Type="http://schemas.openxmlformats.org/officeDocument/2006/relationships/hyperlink" Target="http://docs.google.com/class-use/ValidatorHandler.html" TargetMode="External"/><Relationship Id="rId144" Type="http://schemas.openxmlformats.org/officeDocument/2006/relationships/hyperlink" Target="http://docs.google.com/org/xml/sax/ErrorHandler.html" TargetMode="External"/><Relationship Id="rId73" Type="http://schemas.openxmlformats.org/officeDocument/2006/relationships/hyperlink" Target="http://docs.google.com/org/xml/sax/ContentHandler.html" TargetMode="External"/><Relationship Id="rId72" Type="http://schemas.openxmlformats.org/officeDocument/2006/relationships/hyperlink" Target="http://docs.google.com/org/xml/sax/ContentHandler.html" TargetMode="External"/><Relationship Id="rId75" Type="http://schemas.openxmlformats.org/officeDocument/2006/relationships/hyperlink" Target="http://docs.google.com/org/xml/sax/ErrorHandler.html" TargetMode="External"/><Relationship Id="rId74" Type="http://schemas.openxmlformats.org/officeDocument/2006/relationships/hyperlink" Target="http://docs.google.com/javax/xml/validation/ValidatorHandler.html#setErrorHandler(org.xml.sax.ErrorHandler)" TargetMode="External"/><Relationship Id="rId77" Type="http://schemas.openxmlformats.org/officeDocument/2006/relationships/hyperlink" Target="http://docs.google.com/javax/xml/validation/ValidatorHandler.html#setFeature(java.lang.String,%20boolean)" TargetMode="External"/><Relationship Id="rId76" Type="http://schemas.openxmlformats.org/officeDocument/2006/relationships/hyperlink" Target="http://docs.google.com/org/xml/sax/ErrorHandler.html" TargetMode="External"/><Relationship Id="rId79" Type="http://schemas.openxmlformats.org/officeDocument/2006/relationships/hyperlink" Target="http://docs.google.com/javax/xml/validation/ValidatorHandler.html#setProperty(java.lang.String,%20java.lang.Object)"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xml/validation/ValidatorHandler.html#setContentHandler(org.xml.sax.ContentHandler)" TargetMode="External"/><Relationship Id="rId70" Type="http://schemas.openxmlformats.org/officeDocument/2006/relationships/hyperlink" Target="http://docs.google.com/javax/xml/validation/ValidatorHandler.html" TargetMode="External"/><Relationship Id="rId139" Type="http://schemas.openxmlformats.org/officeDocument/2006/relationships/hyperlink" Target="http://docs.google.com/org/xml/sax/ErrorHandler.html" TargetMode="External"/><Relationship Id="rId138" Type="http://schemas.openxmlformats.org/officeDocument/2006/relationships/hyperlink" Target="http://docs.google.com/org/xml/sax/ErrorHandler.html" TargetMode="External"/><Relationship Id="rId137" Type="http://schemas.openxmlformats.org/officeDocument/2006/relationships/hyperlink" Target="http://docs.google.com/org/xml/sax/ErrorHandler.html" TargetMode="External"/><Relationship Id="rId132" Type="http://schemas.openxmlformats.org/officeDocument/2006/relationships/hyperlink" Target="http://docs.google.com/org/xml/sax/ContentHandler.html" TargetMode="External"/><Relationship Id="rId131" Type="http://schemas.openxmlformats.org/officeDocument/2006/relationships/hyperlink" Target="http://docs.google.com/org/xml/sax/ContentHandler.html" TargetMode="External"/><Relationship Id="rId130" Type="http://schemas.openxmlformats.org/officeDocument/2006/relationships/hyperlink" Target="http://docs.google.com/org/xml/sax/ErrorHandler.html" TargetMode="External"/><Relationship Id="rId136" Type="http://schemas.openxmlformats.org/officeDocument/2006/relationships/hyperlink" Target="http://docs.google.com/javax/xml/validation/ValidatorHandler.html#setContentHandler(org.xml.sax.ContentHandler)" TargetMode="External"/><Relationship Id="rId135" Type="http://schemas.openxmlformats.org/officeDocument/2006/relationships/hyperlink" Target="http://docs.google.com/javax/xml/validation/ValidatorHandler.html" TargetMode="External"/><Relationship Id="rId134" Type="http://schemas.openxmlformats.org/officeDocument/2006/relationships/hyperlink" Target="http://docs.google.com/javax/xml/validation/ValidatorHandler.html#getContentHandler()" TargetMode="External"/><Relationship Id="rId133" Type="http://schemas.openxmlformats.org/officeDocument/2006/relationships/hyperlink" Target="http://docs.google.com/org/xml/sax/ContentHandler.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xml/validation/ValidatorHandler.html#getProperty(java.lang.String)" TargetMode="External"/><Relationship Id="rId64" Type="http://schemas.openxmlformats.org/officeDocument/2006/relationships/hyperlink" Target="http://docs.google.com/javax/xml/validation/ValidatorHandler.html#getResourceResolver()" TargetMode="External"/><Relationship Id="rId63" Type="http://schemas.openxmlformats.org/officeDocument/2006/relationships/hyperlink" Target="http://docs.google.com/org/w3c/dom/ls/LSResourceResolver.html" TargetMode="External"/><Relationship Id="rId66" Type="http://schemas.openxmlformats.org/officeDocument/2006/relationships/hyperlink" Target="http://docs.google.com/javax/xml/validation/ValidatorHandler.html" TargetMode="External"/><Relationship Id="rId172" Type="http://schemas.openxmlformats.org/officeDocument/2006/relationships/hyperlink" Target="http://docs.google.com/org/w3c/dom/ls/LSInput.html" TargetMode="External"/><Relationship Id="rId65" Type="http://schemas.openxmlformats.org/officeDocument/2006/relationships/hyperlink" Target="http://docs.google.com/org/w3c/dom/ls/LSResourceResolver.html" TargetMode="External"/><Relationship Id="rId171" Type="http://schemas.openxmlformats.org/officeDocument/2006/relationships/hyperlink" Target="http://docs.google.com/org/w3c/dom/ls/LSResourceResolver.html" TargetMode="External"/><Relationship Id="rId68" Type="http://schemas.openxmlformats.org/officeDocument/2006/relationships/hyperlink" Target="http://docs.google.com/javax/xml/validation/ValidatorHandler.html#getTypeInfoProvider()" TargetMode="External"/><Relationship Id="rId170" Type="http://schemas.openxmlformats.org/officeDocument/2006/relationships/hyperlink" Target="http://docs.google.com/org/w3c/dom/ls/LSResourceResolver.html" TargetMode="External"/><Relationship Id="rId67" Type="http://schemas.openxmlformats.org/officeDocument/2006/relationships/hyperlink" Target="http://docs.google.com/javax/xml/validation/TypeInfoProvider.html"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org/w3c/dom/ls/LSResourceResolver.html" TargetMode="External"/><Relationship Id="rId69" Type="http://schemas.openxmlformats.org/officeDocument/2006/relationships/hyperlink" Target="http://docs.google.com/javax/xml/validation/TypeInfoProvider.html" TargetMode="External"/><Relationship Id="rId164" Type="http://schemas.openxmlformats.org/officeDocument/2006/relationships/hyperlink" Target="http://docs.google.com/javax/xml/validation/ValidatorHandler.html#setErrorHandler(org.xml.sax.ErrorHandler)" TargetMode="External"/><Relationship Id="rId163" Type="http://schemas.openxmlformats.org/officeDocument/2006/relationships/hyperlink" Target="http://docs.google.com/javax/xml/validation/ValidatorHandler.html" TargetMode="External"/><Relationship Id="rId162" Type="http://schemas.openxmlformats.org/officeDocument/2006/relationships/hyperlink" Target="http://docs.google.com/javax/xml/validation/ValidatorHandler.html#setErrorHandler(org.xml.sax.ErrorHandler)" TargetMode="External"/><Relationship Id="rId169" Type="http://schemas.openxmlformats.org/officeDocument/2006/relationships/hyperlink" Target="http://docs.google.com/org/w3c/dom/ls/LSResourceResolver.html" TargetMode="External"/><Relationship Id="rId168" Type="http://schemas.openxmlformats.org/officeDocument/2006/relationships/hyperlink" Target="http://docs.google.com/org/w3c/dom/ls/LSResourceResolver.html" TargetMode="External"/><Relationship Id="rId167" Type="http://schemas.openxmlformats.org/officeDocument/2006/relationships/hyperlink" Target="http://docs.google.com/javax/xml/validation/ValidatorHandler.html" TargetMode="External"/><Relationship Id="rId166" Type="http://schemas.openxmlformats.org/officeDocument/2006/relationships/hyperlink" Target="http://docs.google.com/org/w3c/dom/ls/LSResourceResolver.html" TargetMode="External"/><Relationship Id="rId51" Type="http://schemas.openxmlformats.org/officeDocument/2006/relationships/hyperlink" Target="http://docs.google.com/org/xml/sax/ContentHandler.html" TargetMode="External"/><Relationship Id="rId50" Type="http://schemas.openxmlformats.org/officeDocument/2006/relationships/hyperlink" Target="http://docs.google.com/javax/xml/validation/ValidatorHandler.html#ValidatorHandler()" TargetMode="External"/><Relationship Id="rId53" Type="http://schemas.openxmlformats.org/officeDocument/2006/relationships/hyperlink" Target="http://docs.google.com/org/xml/sax/ContentHandler.html" TargetMode="External"/><Relationship Id="rId52" Type="http://schemas.openxmlformats.org/officeDocument/2006/relationships/hyperlink" Target="http://docs.google.com/javax/xml/validation/ValidatorHandler.html#getContentHandler()" TargetMode="External"/><Relationship Id="rId55" Type="http://schemas.openxmlformats.org/officeDocument/2006/relationships/hyperlink" Target="http://docs.google.com/javax/xml/validation/ValidatorHandler.html#getErrorHandler()" TargetMode="External"/><Relationship Id="rId161" Type="http://schemas.openxmlformats.org/officeDocument/2006/relationships/hyperlink" Target="http://docs.google.com/javax/xml/validation/ValidatorHandler.html" TargetMode="External"/><Relationship Id="rId54" Type="http://schemas.openxmlformats.org/officeDocument/2006/relationships/hyperlink" Target="http://docs.google.com/org/xml/sax/ErrorHandler.html" TargetMode="External"/><Relationship Id="rId160" Type="http://schemas.openxmlformats.org/officeDocument/2006/relationships/hyperlink" Target="http://docs.google.com/org/xml/sax/ErrorHandler.html" TargetMode="External"/><Relationship Id="rId57" Type="http://schemas.openxmlformats.org/officeDocument/2006/relationships/hyperlink" Target="http://docs.google.com/javax/xml/validation/ValidatorHandler.html" TargetMode="External"/><Relationship Id="rId56" Type="http://schemas.openxmlformats.org/officeDocument/2006/relationships/hyperlink" Target="http://docs.google.com/org/xml/sax/ErrorHandler.html" TargetMode="External"/><Relationship Id="rId159" Type="http://schemas.openxmlformats.org/officeDocument/2006/relationships/hyperlink" Target="http://docs.google.com/org/xml/sax/ErrorHandler.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org/xml/sax/SAXParseException.html" TargetMode="External"/><Relationship Id="rId58" Type="http://schemas.openxmlformats.org/officeDocument/2006/relationships/hyperlink" Target="http://docs.google.com/javax/xml/validation/ValidatorHandler.html#getFeature(java.lang.String)" TargetMode="External"/><Relationship Id="rId153" Type="http://schemas.openxmlformats.org/officeDocument/2006/relationships/hyperlink" Target="http://docs.google.com/org/xml/sax/SAXException.html" TargetMode="External"/><Relationship Id="rId152" Type="http://schemas.openxmlformats.org/officeDocument/2006/relationships/hyperlink" Target="http://docs.google.com/org/xml/sax/SAXParseException.html" TargetMode="External"/><Relationship Id="rId151" Type="http://schemas.openxmlformats.org/officeDocument/2006/relationships/hyperlink" Target="http://docs.google.com/org/xml/sax/ErrorHandler.html" TargetMode="External"/><Relationship Id="rId158" Type="http://schemas.openxmlformats.org/officeDocument/2006/relationships/hyperlink" Target="http://docs.google.com/javax/xml/validation/ValidatorHandler.html" TargetMode="External"/><Relationship Id="rId157" Type="http://schemas.openxmlformats.org/officeDocument/2006/relationships/hyperlink" Target="http://docs.google.com/org/xml/sax/SAXException.html" TargetMode="External"/><Relationship Id="rId156" Type="http://schemas.openxmlformats.org/officeDocument/2006/relationships/hyperlink" Target="http://docs.google.com/org/xml/sax/SAXParseException.html" TargetMode="External"/><Relationship Id="rId155" Type="http://schemas.openxmlformats.org/officeDocument/2006/relationships/hyperlink" Target="http://docs.google.com/org/xml/sax/SAXException.html" TargetMode="External"/><Relationship Id="rId107" Type="http://schemas.openxmlformats.org/officeDocument/2006/relationships/hyperlink" Target="http://docs.google.com/org/xml/sax/ContentHandler.html#startElement(java.lang.String,%20java.lang.String,%20java.lang.String,%20org.xml.sax.Attributes)" TargetMode="External"/><Relationship Id="rId228" Type="http://schemas.openxmlformats.org/officeDocument/2006/relationships/hyperlink" Target="http://docs.google.com/org/xml/sax/SAXNotRecognizedException.html" TargetMode="External"/><Relationship Id="rId106" Type="http://schemas.openxmlformats.org/officeDocument/2006/relationships/hyperlink" Target="http://docs.google.com/org/xml/sax/ContentHandler.html#startDocument()" TargetMode="External"/><Relationship Id="rId227" Type="http://schemas.openxmlformats.org/officeDocument/2006/relationships/hyperlink" Target="http://docs.google.com/javax/xml/validation/ValidatorHandler.html" TargetMode="External"/><Relationship Id="rId105" Type="http://schemas.openxmlformats.org/officeDocument/2006/relationships/hyperlink" Target="http://docs.google.com/org/xml/sax/ContentHandler.html#skippedEntity(java.lang.String)" TargetMode="External"/><Relationship Id="rId226" Type="http://schemas.openxmlformats.org/officeDocument/2006/relationships/hyperlink" Target="http://docs.google.com/javax/xml/validation/ValidatorHandler.html" TargetMode="External"/><Relationship Id="rId104" Type="http://schemas.openxmlformats.org/officeDocument/2006/relationships/hyperlink" Target="http://docs.google.com/org/xml/sax/ContentHandler.html#setDocumentLocator(org.xml.sax.Locator)" TargetMode="External"/><Relationship Id="rId225" Type="http://schemas.openxmlformats.org/officeDocument/2006/relationships/hyperlink" Target="http://docs.google.com/org/xml/sax/SAXNotSupportedException.html" TargetMode="External"/><Relationship Id="rId109" Type="http://schemas.openxmlformats.org/officeDocument/2006/relationships/hyperlink" Target="http://docs.google.com/javax/xml/validation/ValidatorHandler.html" TargetMode="External"/><Relationship Id="rId108" Type="http://schemas.openxmlformats.org/officeDocument/2006/relationships/hyperlink" Target="http://docs.google.com/org/xml/sax/ContentHandler.html#startPrefixMapping(java.lang.String,%20java.lang.String)" TargetMode="External"/><Relationship Id="rId229" Type="http://schemas.openxmlformats.org/officeDocument/2006/relationships/hyperlink" Target="http://docs.google.com/org/xml/sax/SAXNotSupportedException.html" TargetMode="External"/><Relationship Id="rId220" Type="http://schemas.openxmlformats.org/officeDocument/2006/relationships/hyperlink" Target="http://docs.google.com/javax/xml/validation/ValidatorHandler.html" TargetMode="External"/><Relationship Id="rId103" Type="http://schemas.openxmlformats.org/officeDocument/2006/relationships/hyperlink" Target="http://docs.google.com/org/xml/sax/ContentHandler.html#processingInstruction(java.lang.String,%20java.lang.String)" TargetMode="External"/><Relationship Id="rId224" Type="http://schemas.openxmlformats.org/officeDocument/2006/relationships/hyperlink" Target="http://docs.google.com/org/xml/sax/SAXNotRecognizedException.html" TargetMode="External"/><Relationship Id="rId102" Type="http://schemas.openxmlformats.org/officeDocument/2006/relationships/hyperlink" Target="http://docs.google.com/org/xml/sax/ContentHandler.html#ignorableWhitespace(char%5B%5D,%20int,%20int)" TargetMode="External"/><Relationship Id="rId223" Type="http://schemas.openxmlformats.org/officeDocument/2006/relationships/hyperlink" Target="http://docs.google.com/java/lang/String.html" TargetMode="External"/><Relationship Id="rId101" Type="http://schemas.openxmlformats.org/officeDocument/2006/relationships/hyperlink" Target="http://docs.google.com/org/xml/sax/ContentHandler.html#endPrefixMapping(java.lang.String)" TargetMode="External"/><Relationship Id="rId222" Type="http://schemas.openxmlformats.org/officeDocument/2006/relationships/hyperlink" Target="http://docs.google.com/java/lang/Object.html" TargetMode="External"/><Relationship Id="rId100" Type="http://schemas.openxmlformats.org/officeDocument/2006/relationships/hyperlink" Target="http://docs.google.com/org/xml/sax/ContentHandler.html#endElement(java.lang.String,%20java.lang.String,%20java.lang.String)" TargetMode="External"/><Relationship Id="rId221" Type="http://schemas.openxmlformats.org/officeDocument/2006/relationships/hyperlink" Target="http://docs.google.com/java/lang/NullPointerException.html" TargetMode="External"/><Relationship Id="rId217" Type="http://schemas.openxmlformats.org/officeDocument/2006/relationships/hyperlink" Target="http://docs.google.com/javax/xml/validation/ValidatorHandler.html" TargetMode="External"/><Relationship Id="rId216" Type="http://schemas.openxmlformats.org/officeDocument/2006/relationships/hyperlink" Target="http://docs.google.com/javax/xml/validation/ValidatorHandler.html" TargetMode="External"/><Relationship Id="rId215" Type="http://schemas.openxmlformats.org/officeDocument/2006/relationships/hyperlink" Target="http://docs.google.com/org/xml/sax/SAXNotSupportedException.html" TargetMode="External"/><Relationship Id="rId214" Type="http://schemas.openxmlformats.org/officeDocument/2006/relationships/hyperlink" Target="http://docs.google.com/org/xml/sax/SAXNotRecognizedException.html" TargetMode="External"/><Relationship Id="rId219" Type="http://schemas.openxmlformats.org/officeDocument/2006/relationships/hyperlink" Target="http://docs.google.com/org/xml/sax/SAXNotSupportedException.html" TargetMode="External"/><Relationship Id="rId218" Type="http://schemas.openxmlformats.org/officeDocument/2006/relationships/hyperlink" Target="http://docs.google.com/org/xml/sax/SAXNotRecognizedException.html" TargetMode="External"/><Relationship Id="rId213" Type="http://schemas.openxmlformats.org/officeDocument/2006/relationships/hyperlink" Target="http://docs.google.com/java/lang/Object.html" TargetMode="External"/><Relationship Id="rId212" Type="http://schemas.openxmlformats.org/officeDocument/2006/relationships/hyperlink" Target="http://docs.google.com/java/lang/String.html" TargetMode="External"/><Relationship Id="rId211" Type="http://schemas.openxmlformats.org/officeDocument/2006/relationships/hyperlink" Target="http://docs.google.com/javax/xml/validation/ValidatorHandler.html#getFeature(java.lang.String)" TargetMode="External"/><Relationship Id="rId210" Type="http://schemas.openxmlformats.org/officeDocument/2006/relationships/hyperlink" Target="http://docs.google.com/java/lang/NullPointerException.html" TargetMode="External"/><Relationship Id="rId129" Type="http://schemas.openxmlformats.org/officeDocument/2006/relationships/hyperlink" Target="http://docs.google.com/javax/xml/validation/ValidatorHandler.html" TargetMode="External"/><Relationship Id="rId128" Type="http://schemas.openxmlformats.org/officeDocument/2006/relationships/hyperlink" Target="http://docs.google.com/org/xml/sax/ContentHandler.html" TargetMode="External"/><Relationship Id="rId127" Type="http://schemas.openxmlformats.org/officeDocument/2006/relationships/hyperlink" Target="http://docs.google.com/javax/xml/validation/ValidatorHandler.html" TargetMode="External"/><Relationship Id="rId126" Type="http://schemas.openxmlformats.org/officeDocument/2006/relationships/hyperlink" Target="http://docs.google.com/javax/xml/validation/ValidatorHandler.html" TargetMode="External"/><Relationship Id="rId121" Type="http://schemas.openxmlformats.org/officeDocument/2006/relationships/hyperlink" Target="http://docs.google.com/org/xml/sax/ContentHandler.html#endElement(java.lang.String,%20java.lang.String,%20java.lang.String)" TargetMode="External"/><Relationship Id="rId242" Type="http://schemas.openxmlformats.org/officeDocument/2006/relationships/hyperlink" Target="http://docs.google.com/allclasses-noframe.html" TargetMode="External"/><Relationship Id="rId120" Type="http://schemas.openxmlformats.org/officeDocument/2006/relationships/hyperlink" Target="http://docs.google.com/org/xml/sax/ContentHandler.html#startElement(java.lang.String,%20java.lang.String,%20java.lang.String,%20org.xml.sax.Attributes)" TargetMode="External"/><Relationship Id="rId241" Type="http://schemas.openxmlformats.org/officeDocument/2006/relationships/hyperlink" Target="http://docs.google.com/ValidatorHandler.html" TargetMode="External"/><Relationship Id="rId240" Type="http://schemas.openxmlformats.org/officeDocument/2006/relationships/hyperlink" Target="http://docs.google.com/index.html?javax/xml/validation/ValidatorHandler.html" TargetMode="External"/><Relationship Id="rId125" Type="http://schemas.openxmlformats.org/officeDocument/2006/relationships/hyperlink" Target="http://docs.google.com/org/xml/sax/ContentHandler.html" TargetMode="External"/><Relationship Id="rId246" Type="http://schemas.openxmlformats.org/officeDocument/2006/relationships/hyperlink" Target="http://java.sun.com/docs/redist.html" TargetMode="External"/><Relationship Id="rId124" Type="http://schemas.openxmlformats.org/officeDocument/2006/relationships/hyperlink" Target="http://docs.google.com/javax/xml/validation/ValidatorHandler.html" TargetMode="External"/><Relationship Id="rId245" Type="http://schemas.openxmlformats.org/officeDocument/2006/relationships/hyperlink" Target="http://docs.google.com/legal/license.html" TargetMode="External"/><Relationship Id="rId123" Type="http://schemas.openxmlformats.org/officeDocument/2006/relationships/hyperlink" Target="http://docs.google.com/org/xml/sax/ContentHandler.html#endDocument()" TargetMode="External"/><Relationship Id="rId244" Type="http://schemas.openxmlformats.org/officeDocument/2006/relationships/hyperlink" Target="http://docs.google.com/webnotes/devdocs-vs-specs.html" TargetMode="External"/><Relationship Id="rId122" Type="http://schemas.openxmlformats.org/officeDocument/2006/relationships/hyperlink" Target="http://docs.google.com/org/xml/sax/ContentHandler.html#startDocument()" TargetMode="External"/><Relationship Id="rId243" Type="http://schemas.openxmlformats.org/officeDocument/2006/relationships/hyperlink" Target="http://bugs.sun.com/services/bugreport/index.jsp" TargetMode="External"/><Relationship Id="rId95" Type="http://schemas.openxmlformats.org/officeDocument/2006/relationships/hyperlink" Target="http://docs.google.com/java/lang/Object.html#wait(long)" TargetMode="External"/><Relationship Id="rId94" Type="http://schemas.openxmlformats.org/officeDocument/2006/relationships/hyperlink" Target="http://docs.google.com/java/lang/Object.html#wait()" TargetMode="External"/><Relationship Id="rId97" Type="http://schemas.openxmlformats.org/officeDocument/2006/relationships/hyperlink" Target="http://docs.google.com/org/xml/sax/ContentHandler.html" TargetMode="External"/><Relationship Id="rId96" Type="http://schemas.openxmlformats.org/officeDocument/2006/relationships/hyperlink" Target="http://docs.google.com/java/lang/Object.html#wait(long,%20int)" TargetMode="External"/><Relationship Id="rId99" Type="http://schemas.openxmlformats.org/officeDocument/2006/relationships/hyperlink" Target="http://docs.google.com/org/xml/sax/ContentHandler.html#endDocument()" TargetMode="External"/><Relationship Id="rId98" Type="http://schemas.openxmlformats.org/officeDocument/2006/relationships/hyperlink" Target="http://docs.google.com/org/xml/sax/ContentHandler.html#characters(char%5B%5D,%20int,%20int)" TargetMode="External"/><Relationship Id="rId91" Type="http://schemas.openxmlformats.org/officeDocument/2006/relationships/hyperlink" Target="http://docs.google.com/java/lang/Object.html#notify()" TargetMode="External"/><Relationship Id="rId90" Type="http://schemas.openxmlformats.org/officeDocument/2006/relationships/hyperlink" Target="http://docs.google.com/java/lang/Object.html#hashCode()" TargetMode="External"/><Relationship Id="rId93" Type="http://schemas.openxmlformats.org/officeDocument/2006/relationships/hyperlink" Target="http://docs.google.com/java/lang/Object.html#toString()" TargetMode="External"/><Relationship Id="rId92" Type="http://schemas.openxmlformats.org/officeDocument/2006/relationships/hyperlink" Target="http://docs.google.com/java/lang/Object.html#notifyAll()" TargetMode="External"/><Relationship Id="rId118" Type="http://schemas.openxmlformats.org/officeDocument/2006/relationships/hyperlink" Target="http://docs.google.com/javax/xml/validation/ValidatorHandler.html" TargetMode="External"/><Relationship Id="rId239" Type="http://schemas.openxmlformats.org/officeDocument/2006/relationships/hyperlink" Target="http://docs.google.com/javax/xml/validation/Validator.html" TargetMode="External"/><Relationship Id="rId117" Type="http://schemas.openxmlformats.org/officeDocument/2006/relationships/hyperlink" Target="http://docs.google.com/javax/xml/validation/ValidatorHandler.html" TargetMode="External"/><Relationship Id="rId238" Type="http://schemas.openxmlformats.org/officeDocument/2006/relationships/hyperlink" Target="http://docs.google.com/help-doc.html" TargetMode="External"/><Relationship Id="rId116" Type="http://schemas.openxmlformats.org/officeDocument/2006/relationships/hyperlink" Target="http://docs.google.com/org/xml/sax/ContentHandler.html" TargetMode="External"/><Relationship Id="rId237" Type="http://schemas.openxmlformats.org/officeDocument/2006/relationships/hyperlink" Target="http://docs.google.com/index-files/index-1.html" TargetMode="External"/><Relationship Id="rId115" Type="http://schemas.openxmlformats.org/officeDocument/2006/relationships/hyperlink" Target="http://docs.google.com/javax/xml/validation/ValidatorHandler.html" TargetMode="External"/><Relationship Id="rId236" Type="http://schemas.openxmlformats.org/officeDocument/2006/relationships/hyperlink" Target="http://docs.google.com/deprecated-list.html" TargetMode="External"/><Relationship Id="rId119" Type="http://schemas.openxmlformats.org/officeDocument/2006/relationships/hyperlink" Target="http://docs.google.com/javax/xml/validation/ValidatorHandler.html" TargetMode="External"/><Relationship Id="rId110" Type="http://schemas.openxmlformats.org/officeDocument/2006/relationships/hyperlink" Target="http://docs.google.com/org/xml/sax/ErrorHandler.html" TargetMode="External"/><Relationship Id="rId231" Type="http://schemas.openxmlformats.org/officeDocument/2006/relationships/hyperlink" Target="http://docs.google.com/javax/xml/validation/ValidatorHandler.html#setProperty(java.lang.String,%20java.lang.Object)" TargetMode="External"/><Relationship Id="rId230" Type="http://schemas.openxmlformats.org/officeDocument/2006/relationships/hyperlink" Target="http://docs.google.com/java/lang/NullPointerException.html" TargetMode="External"/><Relationship Id="rId114" Type="http://schemas.openxmlformats.org/officeDocument/2006/relationships/hyperlink" Target="http://docs.google.com/org/xml/sax/ContentHandler.html" TargetMode="External"/><Relationship Id="rId235" Type="http://schemas.openxmlformats.org/officeDocument/2006/relationships/hyperlink" Target="http://docs.google.com/package-tree.html" TargetMode="External"/><Relationship Id="rId113" Type="http://schemas.openxmlformats.org/officeDocument/2006/relationships/hyperlink" Target="http://docs.google.com/org/xml/sax/ContentHandler.html" TargetMode="External"/><Relationship Id="rId234" Type="http://schemas.openxmlformats.org/officeDocument/2006/relationships/hyperlink" Target="http://docs.google.com/class-use/ValidatorHandler.html" TargetMode="External"/><Relationship Id="rId112" Type="http://schemas.openxmlformats.org/officeDocument/2006/relationships/hyperlink" Target="http://docs.google.com/org/xml/sax/ContentHandler.html" TargetMode="External"/><Relationship Id="rId233" Type="http://schemas.openxmlformats.org/officeDocument/2006/relationships/hyperlink" Target="http://docs.google.com/package-summary.html" TargetMode="External"/><Relationship Id="rId111" Type="http://schemas.openxmlformats.org/officeDocument/2006/relationships/hyperlink" Target="http://docs.google.com/org/w3c/dom/ls/LSResourceResolver.html" TargetMode="External"/><Relationship Id="rId232" Type="http://schemas.openxmlformats.org/officeDocument/2006/relationships/hyperlink" Target="http://docs.google.com/overview-summary.html" TargetMode="External"/><Relationship Id="rId206" Type="http://schemas.openxmlformats.org/officeDocument/2006/relationships/hyperlink" Target="http://docs.google.com/javax/xml/validation/ValidatorHandler.html#setErrorHandler(org.xml.sax.ErrorHandler)" TargetMode="External"/><Relationship Id="rId205" Type="http://schemas.openxmlformats.org/officeDocument/2006/relationships/hyperlink" Target="http://docs.google.com/org/xml/sax/ErrorHandler.html#fatalError(org.xml.sax.SAXParseException)" TargetMode="External"/><Relationship Id="rId204" Type="http://schemas.openxmlformats.org/officeDocument/2006/relationships/hyperlink" Target="http://docs.google.com/javax/xml/XMLConstants.html#FEATURE_SECURE_PROCESSING" TargetMode="External"/><Relationship Id="rId203" Type="http://schemas.openxmlformats.org/officeDocument/2006/relationships/hyperlink" Target="http://docs.google.com/javax/xml/validation/SchemaFactory.html" TargetMode="External"/><Relationship Id="rId209" Type="http://schemas.openxmlformats.org/officeDocument/2006/relationships/hyperlink" Target="http://docs.google.com/javax/xml/validation/ValidatorHandler.html" TargetMode="External"/><Relationship Id="rId208" Type="http://schemas.openxmlformats.org/officeDocument/2006/relationships/hyperlink" Target="http://docs.google.com/org/xml/sax/SAXNotSupportedException.html" TargetMode="External"/><Relationship Id="rId207" Type="http://schemas.openxmlformats.org/officeDocument/2006/relationships/hyperlink" Target="http://docs.google.com/org/xml/sax/SAXNotRecognizedException.html" TargetMode="External"/><Relationship Id="rId202" Type="http://schemas.openxmlformats.org/officeDocument/2006/relationships/hyperlink" Target="http://docs.google.com/javax/xml/validation/ValidatorHandler.html" TargetMode="External"/><Relationship Id="rId201" Type="http://schemas.openxmlformats.org/officeDocument/2006/relationships/hyperlink" Target="http://docs.google.com/org/xml/sax/SAXNotSupportedException.html" TargetMode="External"/><Relationship Id="rId200" Type="http://schemas.openxmlformats.org/officeDocument/2006/relationships/hyperlink" Target="http://docs.google.com/org/xml/sax/SAXNotRecogniz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