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REQUIRED | </w:t>
            </w:r>
            <w:hyperlink w:anchor="3znysh7">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javax.xml.ws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Annotation Type WebServiceRef</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hyperlink r:id="rId18">
        <w:r w:rsidDel="00000000" w:rsidR="00000000" w:rsidRPr="00000000">
          <w:rPr>
            <w:rFonts w:ascii="Courier" w:cs="Courier" w:eastAsia="Courier" w:hAnsi="Courier"/>
            <w:color w:val="0000ee"/>
            <w:u w:val="single"/>
            <w:shd w:fill="auto" w:val="clear"/>
            <w:rtl w:val="0"/>
          </w:rPr>
          <w:t xml:space="preserve">@Target</w:t>
        </w:r>
      </w:hyperlink>
      <w:r w:rsidDel="00000000" w:rsidR="00000000" w:rsidRPr="00000000">
        <w:rPr>
          <w:rFonts w:ascii="Courier" w:cs="Courier" w:eastAsia="Courier" w:hAnsi="Courier"/>
          <w:shd w:fill="auto" w:val="clear"/>
          <w:rtl w:val="0"/>
        </w:rPr>
        <w:t xml:space="preserve">(</w:t>
      </w:r>
      <w:hyperlink r:id="rId19">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w:t>
      </w:r>
      <w:hyperlink r:id="rId21">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w:t>
      </w:r>
      <w:hyperlink r:id="rId22">
        <w:r w:rsidDel="00000000" w:rsidR="00000000" w:rsidRPr="00000000">
          <w:rPr>
            <w:rFonts w:ascii="Courier" w:cs="Courier" w:eastAsia="Courier" w:hAnsi="Courier"/>
            <w:color w:val="0000ee"/>
            <w:u w:val="single"/>
            <w:shd w:fill="auto" w:val="clear"/>
            <w:rtl w:val="0"/>
          </w:rPr>
          <w:t xml:space="preserve">FIELD</w:t>
        </w:r>
      </w:hyperlink>
      <w:r w:rsidDel="00000000" w:rsidR="00000000" w:rsidRPr="00000000">
        <w:rPr>
          <w:rFonts w:ascii="Courier" w:cs="Courier" w:eastAsia="Courier" w:hAnsi="Courier"/>
          <w:shd w:fill="auto" w:val="clear"/>
          <w:rtl w:val="0"/>
        </w:rPr>
        <w:t xml:space="preserve">})</w:t>
        <w:br w:type="textWrapping"/>
      </w:r>
      <w:hyperlink r:id="rId23">
        <w:r w:rsidDel="00000000" w:rsidR="00000000" w:rsidRPr="00000000">
          <w:rPr>
            <w:rFonts w:ascii="Courier" w:cs="Courier" w:eastAsia="Courier" w:hAnsi="Courier"/>
            <w:color w:val="0000ee"/>
            <w:u w:val="single"/>
            <w:shd w:fill="auto" w:val="clear"/>
            <w:rtl w:val="0"/>
          </w:rPr>
          <w:t xml:space="preserve">@Retention</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w:t>
        <w:br w:type="textWrapping"/>
      </w:r>
      <w:hyperlink r:id="rId26">
        <w:r w:rsidDel="00000000" w:rsidR="00000000" w:rsidRPr="00000000">
          <w:rPr>
            <w:rFonts w:ascii="Courier" w:cs="Courier" w:eastAsia="Courier" w:hAnsi="Courier"/>
            <w:color w:val="0000ee"/>
            <w:u w:val="single"/>
            <w:shd w:fill="auto" w:val="clear"/>
            <w:rtl w:val="0"/>
          </w:rPr>
          <w:t xml:space="preserve">@Documented</w:t>
        </w:r>
      </w:hyperlink>
      <w:r w:rsidDel="00000000" w:rsidR="00000000" w:rsidRPr="00000000">
        <w:rPr>
          <w:rFonts w:ascii="Courier" w:cs="Courier" w:eastAsia="Courier" w:hAnsi="Courier"/>
          <w:shd w:fill="auto" w:val="clear"/>
          <w:rtl w:val="0"/>
        </w:rPr>
        <w:br w:type="textWrapping"/>
        <w:t xml:space="preserve">public @interface </w:t>
      </w:r>
      <w:r w:rsidDel="00000000" w:rsidR="00000000" w:rsidRPr="00000000">
        <w:rPr>
          <w:rFonts w:ascii="Courier" w:cs="Courier" w:eastAsia="Courier" w:hAnsi="Courier"/>
          <w:b w:val="1"/>
          <w:shd w:fill="auto" w:val="clear"/>
          <w:rtl w:val="0"/>
        </w:rPr>
        <w:t xml:space="preserve">WebServiceRef</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WebServiceRef annotation is used to define a reference to a web service and (optionally) an injection target for it. Web service references are resources in the Java EE 5 sense.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JAX-WS 2.0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Resource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Optional Element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mappedName</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product specific name that this resource should be mapped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name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JNDI name of the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Java type of the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service class, always a type extending javax.xml.ws.Service.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wsdlLocation</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URL pointing to the WSDL document for the web service.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JNDI name of the resource. For field annotations, the default is the field name. For method annotations, the default is the JavaBeans property name corresponding to the method. For class annotations, there is no default and this must be specified.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Java type of the resource. For field annotations, the default is the type of the field. For method annotations, the default is the type of the JavaBeans property. For class annotations, there is no default and this must be specified.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java.lang.Object.class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mappedName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mappedName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product specific name that this resource should be mapped to. The name of this resource, as defined by the name element or defaulted, is a name that is local to the application component using the resource. (It's a name in the JNDI java:comp/env namespace.) Many application servers provide a way to map these local names to names of resources known to the application server. This mapped name is often a </w:t>
      </w:r>
      <w:r w:rsidDel="00000000" w:rsidR="00000000" w:rsidRPr="00000000">
        <w:rPr>
          <w:i w:val="1"/>
          <w:shd w:fill="auto" w:val="clear"/>
          <w:rtl w:val="0"/>
        </w:rPr>
        <w:t xml:space="preserve">global</w:t>
      </w:r>
      <w:r w:rsidDel="00000000" w:rsidR="00000000" w:rsidRPr="00000000">
        <w:rPr>
          <w:shd w:fill="auto" w:val="clear"/>
          <w:rtl w:val="0"/>
        </w:rPr>
        <w:t xml:space="preserve"> JNDI name, but may be a name of any form.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servers are not required to support any particular form or type of mapped name, nor the ability to use mapped names. The mapped name is product-dependent and often installation-dependent. No use of a mapped name is portable.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4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service class, always a type extending javax.xml.ws.Service. This element must be specified whenever the type of the reference is a service endpoint interface.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java.lang.Object.class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wsdlLocation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wsdlLocation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URL pointing to the WSDL document for the web service. If not specified, the WSDL location specified by annotations on the resource type is used instead.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REQUIRED | </w:t>
            </w:r>
            <w:hyperlink w:anchor="3znysh7">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Class.html"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class-use/WebServiceRef.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WebServiceRef.html" TargetMode="External"/><Relationship Id="rId31" Type="http://schemas.openxmlformats.org/officeDocument/2006/relationships/hyperlink" Target="http://docs.google.com/javax/xml/ws/WebServiceRef.html#name()"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xml/ws/WebServiceRef.html#type()" TargetMode="External"/><Relationship Id="rId32" Type="http://schemas.openxmlformats.org/officeDocument/2006/relationships/hyperlink" Target="http://docs.google.com/java/lang/Class.html" TargetMode="External"/><Relationship Id="rId35" Type="http://schemas.openxmlformats.org/officeDocument/2006/relationships/hyperlink" Target="http://docs.google.com/javax/xml/ws/WebServiceRef.html#value()" TargetMode="External"/><Relationship Id="rId34" Type="http://schemas.openxmlformats.org/officeDocument/2006/relationships/hyperlink" Target="http://docs.google.com/java/lang/Class.html" TargetMode="External"/><Relationship Id="rId37" Type="http://schemas.openxmlformats.org/officeDocument/2006/relationships/hyperlink" Target="http://docs.google.com/javax/xml/ws/WebServiceRef.html#wsdlLocation()"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Class.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lang/annotation/ElementType.html#TYPE" TargetMode="External"/><Relationship Id="rId22" Type="http://schemas.openxmlformats.org/officeDocument/2006/relationships/hyperlink" Target="http://docs.google.com/java/lang/annotation/ElementType.html#FIELD" TargetMode="External"/><Relationship Id="rId21" Type="http://schemas.openxmlformats.org/officeDocument/2006/relationships/hyperlink" Target="http://docs.google.com/java/lang/annotation/ElementType.html#METHOD" TargetMode="External"/><Relationship Id="rId24" Type="http://schemas.openxmlformats.org/officeDocument/2006/relationships/hyperlink" Target="http://docs.google.com/java/lang/annotation/Retention.html#value()" TargetMode="External"/><Relationship Id="rId23" Type="http://schemas.openxmlformats.org/officeDocument/2006/relationships/hyperlink" Target="http://docs.google.com/java/lang/annotation/Retention.html" TargetMode="External"/><Relationship Id="rId26" Type="http://schemas.openxmlformats.org/officeDocument/2006/relationships/hyperlink" Target="http://docs.google.com/java/lang/annotation/Documented.html" TargetMode="External"/><Relationship Id="rId25" Type="http://schemas.openxmlformats.org/officeDocument/2006/relationships/hyperlink" Target="http://docs.google.com/java/lang/annotation/RetentionPolicy.html#RUNTIME"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annotation/Resource.html" TargetMode="External"/><Relationship Id="rId29" Type="http://schemas.openxmlformats.org/officeDocument/2006/relationships/hyperlink" Target="http://docs.google.com/javax/xml/ws/WebServiceRef.html#mappedName()" TargetMode="External"/><Relationship Id="rId51" Type="http://schemas.openxmlformats.org/officeDocument/2006/relationships/hyperlink" Target="http://docs.google.com/javax/xml/ws/WebServiceRefs.html" TargetMode="External"/><Relationship Id="rId50" Type="http://schemas.openxmlformats.org/officeDocument/2006/relationships/hyperlink" Target="http://docs.google.com/javax/xml/ws/WebServiceProvider.html" TargetMode="External"/><Relationship Id="rId53" Type="http://schemas.openxmlformats.org/officeDocument/2006/relationships/hyperlink" Target="http://docs.google.com/WebServiceRef.html" TargetMode="External"/><Relationship Id="rId52" Type="http://schemas.openxmlformats.org/officeDocument/2006/relationships/hyperlink" Target="http://docs.google.com/index.html?javax/xml/ws/WebServiceRef.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javax/xml/ws/WebServiceProvider.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index.html?javax/xml/ws/WebServiceRef.html" TargetMode="External"/><Relationship Id="rId14" Type="http://schemas.openxmlformats.org/officeDocument/2006/relationships/hyperlink" Target="http://docs.google.com/javax/xml/ws/WebServiceRefs.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WebServiceRef.html" TargetMode="External"/><Relationship Id="rId19" Type="http://schemas.openxmlformats.org/officeDocument/2006/relationships/hyperlink" Target="http://docs.google.com/java/lang/annotation/Target.html#value()" TargetMode="External"/><Relationship Id="rId18" Type="http://schemas.openxmlformats.org/officeDocument/2006/relationships/hyperlink" Target="http://docs.google.com/java/lang/annotation/Targ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