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org.omg.CORBA_2_3</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org.omg.Dynamic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Dynamic module specified in the OMG Portable Interceptor specification, </w:t>
            </w:r>
            <w:hyperlink r:id="rId16">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21.9.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org.omg.DynamicAny.DynAnyFactoryPackage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classes and exceptions from the DynAnyFactory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org.omg.DynamicAny.DynAnyPackage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classes and exceptions from the DynAny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org.omg.IOP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org.omg.Messaging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Messaging module specified in the OMG CORBA Messaging specification, </w:t>
            </w:r>
            <w:hyperlink r:id="rId20">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21">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org.omg.PortableServer.ServantLocatorPackage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locating the servant.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org.omg.SendingContext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the marshalling of value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3">
              <w:r w:rsidDel="00000000" w:rsidR="00000000" w:rsidRPr="00000000">
                <w:rPr>
                  <w:color w:val="0000ee"/>
                  <w:u w:val="single"/>
                  <w:shd w:fill="auto" w:val="clear"/>
                  <w:rtl w:val="0"/>
                </w:rPr>
                <w:t xml:space="preserve">javax.rmi.CORBA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ORB</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providing APIs for the CORBA Object Request Broker features.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all CORBA standard exceptions.</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8">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AnySeqHolder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AnySeq.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BAD_INV_ORDER</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caller has invoked operations in the wrong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object reference denotes an existing object, but that the object does not support the operation that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BAD_PARAM</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parameter passed to a call is out of range or otherwise considered illegal.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BooleanSeqHolder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BooleanSeq.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parameter is not within the legal bounds for the object that a method is trying to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CharSeqHolder</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CharSeq.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CompletionStatus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indicates whether a method had completed running when a SystemException was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Context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in Request operations to specify the context object in which context strings must be resolved before being sent along with the request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ContextList</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containing a modifiable list of String objects that represent property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Current</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Current interface enable ORB and CORBA services to provide access to information (context) associated with the thread of execution in which they are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CurrentOperations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Current.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DATA_CONVERSION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ORB cannot convert the representation of data as marshaled into its native representation or vice-versa.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DataInputStream</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methods used to read primitive data types from input streams for unmarshaling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DataOutputStream</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methods used to write primitive data types to output streams for marshalling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DefinitionKind</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that provides the constants used to identify the type of an Interface Repository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DomainManager</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mechanisms for establishing and navigating relationships to superior and subordinate domains, as well as for creating and accessing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DomainManagerOperations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DomainManager with the means to access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DoubleSeqHolder</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DoubleSeq.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DynAny</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50">
              <w:r w:rsidDel="00000000" w:rsidR="00000000" w:rsidRPr="00000000">
                <w:rPr>
                  <w:i w:val="1"/>
                  <w:color w:val="0000ee"/>
                  <w:u w:val="single"/>
                  <w:shd w:fill="auto" w:val="clear"/>
                  <w:rtl w:val="0"/>
                </w:rPr>
                <w:t xml:space="preserve">DynAny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DynArray</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52">
              <w:r w:rsidDel="00000000" w:rsidR="00000000" w:rsidRPr="00000000">
                <w:rPr>
                  <w:i w:val="1"/>
                  <w:color w:val="0000ee"/>
                  <w:u w:val="single"/>
                  <w:shd w:fill="auto" w:val="clear"/>
                  <w:rtl w:val="0"/>
                </w:rPr>
                <w:t xml:space="preserve">DynArray</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DynEnum</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54">
              <w:r w:rsidDel="00000000" w:rsidR="00000000" w:rsidRPr="00000000">
                <w:rPr>
                  <w:i w:val="1"/>
                  <w:color w:val="0000ee"/>
                  <w:u w:val="single"/>
                  <w:shd w:fill="auto" w:val="clear"/>
                  <w:rtl w:val="0"/>
                </w:rPr>
                <w:t xml:space="preserve">DynEnum</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DynSequence</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56">
              <w:r w:rsidDel="00000000" w:rsidR="00000000" w:rsidRPr="00000000">
                <w:rPr>
                  <w:i w:val="1"/>
                  <w:color w:val="0000ee"/>
                  <w:u w:val="single"/>
                  <w:shd w:fill="auto" w:val="clear"/>
                  <w:rtl w:val="0"/>
                </w:rPr>
                <w:t xml:space="preserve">DynSequence</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DynStruct</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58">
              <w:r w:rsidDel="00000000" w:rsidR="00000000" w:rsidRPr="00000000">
                <w:rPr>
                  <w:i w:val="1"/>
                  <w:color w:val="0000ee"/>
                  <w:u w:val="single"/>
                  <w:shd w:fill="auto" w:val="clear"/>
                  <w:rtl w:val="0"/>
                </w:rPr>
                <w:t xml:space="preserve">DynStruct</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DynUnion</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60">
              <w:r w:rsidDel="00000000" w:rsidR="00000000" w:rsidRPr="00000000">
                <w:rPr>
                  <w:i w:val="1"/>
                  <w:color w:val="0000ee"/>
                  <w:u w:val="single"/>
                  <w:shd w:fill="auto" w:val="clear"/>
                  <w:rtl w:val="0"/>
                </w:rPr>
                <w:t xml:space="preserve">DynUnion</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Environment</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(holder) for an exception that is used in Request operations to make exceptions available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ExceptionList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in Request operations to describe the exceptions that can be thrown by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FloatSeqHolder</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FloatSeq.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IDLType</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interface inherited by all Interface Repository (IR) objects that represent OMG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IDLTypeOperations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must be implemented by all IDLType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IRObject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IRObject IDL interface represents the most generic interface from which all other Interface Repository interfaces are derived, even the Repository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IRObjectOperations</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Operations interface for the mapping from IRObject.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LongLongSeqHolder</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LongLongSeq.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LongSeqHolder</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request or reply from the network is structurally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NamedValue</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in the DII and DSI to describe arguments and return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NameValuePair</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name with a value that is an attribute of an IDL struct, and is used in the DynStruct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NVList</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modifiable list containing NamedValue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OctetSeqHolder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OctetSeq.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ORB</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providing APIs for the CORBA Object Request Broker features.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ParameterMode</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parameter modes for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Policy interface allow an ORB or CORBA service access to certain choices that affect its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PolicyError</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policy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PolicyOperations</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operations for a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Principal</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Request</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containing the information necessary for invoking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ServerRequest</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captures the explicit state of a request for the Dynamic Skeleton Interface (DSI).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ServiceDetail</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represents an ORB service: its service_detail_type field contains the type of the ORB service, and its service_detail field contains a description of the ORB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ServiceInformation</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IDL struct in the CORBA module that stores information about a CORBA service available in the ORB implementation and is obtained from the ORB.get_service_information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ServiceInformationHolder</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ServiceInformation.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SetOverrideType</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mapping of a CORBA enum tagging SET_OVERRIDE and ADD_OVERRIDE, which indicate whether policies should replace the existing policies of an Object or be added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ShortSeqHolder</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ShortSeq.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StructMember</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member of an IDL struct in the Interface Repository, including the name of the struct member, the type of the struct member, and the typedef that represents the IDL type of the struct member described the struct member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all CORBA standard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TCKind</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Java mapping of the IDL enum TCKind, which specifies the kind of a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ULongLongSeqHolder</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ULongLongSeq.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ULongSeqHolder</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ULongSeq.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UnionMember</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description in the Interface Repository of a member of an IDL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UnknownUserException</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contains user exceptions returned by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UShortSeqHolder</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UShortSeq.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ValueMember</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description in the Interface Repository of a member of a value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WCharSeqHolder</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Holder for WCharSeq.</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WrongTransaction</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WrongTransaction user-defined exception.</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03">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06">
              <w:r w:rsidDel="00000000" w:rsidR="00000000" w:rsidRPr="00000000">
                <w:rPr>
                  <w:color w:val="0000ee"/>
                  <w:u w:val="single"/>
                  <w:shd w:fill="auto" w:val="clear"/>
                  <w:rtl w:val="0"/>
                </w:rPr>
                <w:t xml:space="preserve">org.omg.CORBA.ORBPackage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09">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12">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Context</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in Request operations to specify the context object in which context strings must be resolved before being sent along with the request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ContextList</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containing a modifiable list of String objects that represent property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CustomMarshal</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value type that is meant to be used by the ORB, not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DomainManager</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mechanisms for establishing and navigating relationships to superior and subordinate domains, as well as for creating and accessing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ExceptionList</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in Request operations to describe the exceptions that can be thrown by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NamedValue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used in the DII and DSI to describe arguments and return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NVList</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modifiable list containing NamedValue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ORB</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providing APIs for the CORBA Object Request Broker features.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Policy interface allow an ORB or CORBA service access to certain choices that affect its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Principal</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Request</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containing the information necessary for invoking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SetOverrideType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mapping of a CORBA enum tagging SET_OVERRIDE and ADD_OVERRIDE, which indicate whether policies should replace the existing policies of an Object or be added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all CORBA standard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30">
              <w:r w:rsidDel="00000000" w:rsidR="00000000" w:rsidRPr="00000000">
                <w:rPr>
                  <w:color w:val="0000ee"/>
                  <w:u w:val="single"/>
                  <w:shd w:fill="auto" w:val="clear"/>
                  <w:rtl w:val="0"/>
                </w:rPr>
                <w:t xml:space="preserve">org.omg.CORBA_2_3</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BAD_PARAM</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parameter passed to a call is out of range or otherwise considered illegal.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ORB</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providing APIs for the CORBA Object Request Broker features.</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34">
              <w:r w:rsidDel="00000000" w:rsidR="00000000" w:rsidRPr="00000000">
                <w:rPr>
                  <w:color w:val="0000ee"/>
                  <w:u w:val="single"/>
                  <w:shd w:fill="auto" w:val="clear"/>
                  <w:rtl w:val="0"/>
                </w:rPr>
                <w:t xml:space="preserve">org.omg.CosNaming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DynamicImplementation</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org.omg.CORBA.DynamicImplementation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ORB</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providing APIs for the CORBA Object Request Broker features.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ServerRequest</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captures the explicit state of a request for the Dynamic Skeleton Interface (DSI).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42">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47">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52">
              <w:r w:rsidDel="00000000" w:rsidR="00000000" w:rsidRPr="00000000">
                <w:rPr>
                  <w:color w:val="0000ee"/>
                  <w:u w:val="single"/>
                  <w:shd w:fill="auto" w:val="clear"/>
                  <w:rtl w:val="0"/>
                </w:rPr>
                <w:t xml:space="preserve">org.omg.Dynamic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ParameterMode</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parameter modes for Parameter.</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56">
              <w:r w:rsidDel="00000000" w:rsidR="00000000" w:rsidRPr="00000000">
                <w:rPr>
                  <w:color w:val="0000ee"/>
                  <w:u w:val="single"/>
                  <w:shd w:fill="auto" w:val="clear"/>
                  <w:rtl w:val="0"/>
                </w:rPr>
                <w:t xml:space="preserve">org.omg.DynamicAny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TCKind</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Java mapping of the IDL enum TCKind, which specifies the kind of a TypeCode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62">
              <w:r w:rsidDel="00000000" w:rsidR="00000000" w:rsidRPr="00000000">
                <w:rPr>
                  <w:color w:val="0000ee"/>
                  <w:u w:val="single"/>
                  <w:shd w:fill="auto" w:val="clear"/>
                  <w:rtl w:val="0"/>
                </w:rPr>
                <w:t xml:space="preserve">org.omg.DynamicAny.DynAnyFactoryPackage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66">
              <w:r w:rsidDel="00000000" w:rsidR="00000000" w:rsidRPr="00000000">
                <w:rPr>
                  <w:color w:val="0000ee"/>
                  <w:u w:val="single"/>
                  <w:shd w:fill="auto" w:val="clear"/>
                  <w:rtl w:val="0"/>
                </w:rPr>
                <w:t xml:space="preserve">org.omg.DynamicAny.DynAnyPackage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70">
              <w:r w:rsidDel="00000000" w:rsidR="00000000" w:rsidRPr="00000000">
                <w:rPr>
                  <w:color w:val="0000ee"/>
                  <w:u w:val="single"/>
                  <w:shd w:fill="auto" w:val="clear"/>
                  <w:rtl w:val="0"/>
                </w:rPr>
                <w:t xml:space="preserve">org.omg.IOP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75">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80">
              <w:r w:rsidDel="00000000" w:rsidR="00000000" w:rsidRPr="00000000">
                <w:rPr>
                  <w:color w:val="0000ee"/>
                  <w:u w:val="single"/>
                  <w:shd w:fill="auto" w:val="clear"/>
                  <w:rtl w:val="0"/>
                </w:rPr>
                <w:t xml:space="preserve">org.omg.IOP.CodecPackage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85">
              <w:r w:rsidDel="00000000" w:rsidR="00000000" w:rsidRPr="00000000">
                <w:rPr>
                  <w:color w:val="0000ee"/>
                  <w:u w:val="single"/>
                  <w:shd w:fill="auto" w:val="clear"/>
                  <w:rtl w:val="0"/>
                </w:rPr>
                <w:t xml:space="preserve">org.omg.Messaging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89">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Policy interface allow an ORB or CORBA service access to certain choices that affect its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PolicyError</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policy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197">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02">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Current</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Current interface enable ORB and CORBA services to provide access to information (context) associated with the thread of execution in which they are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CurrentOperations</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for Current.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ORB</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providing APIs for the CORBA Object Request Broker features.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Policy interface allow an ORB or CORBA service access to certain choices that affect its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PolicyOperations</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operations for a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13">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18">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23">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28">
              <w:r w:rsidDel="00000000" w:rsidR="00000000" w:rsidRPr="00000000">
                <w:rPr>
                  <w:color w:val="0000ee"/>
                  <w:u w:val="single"/>
                  <w:shd w:fill="auto" w:val="clear"/>
                  <w:rtl w:val="0"/>
                </w:rPr>
                <w:t xml:space="preserve">org.omg.PortableServer.ServantLocatorPackage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31">
              <w:r w:rsidDel="00000000" w:rsidR="00000000" w:rsidRPr="00000000">
                <w:rPr>
                  <w:color w:val="0000ee"/>
                  <w:u w:val="single"/>
                  <w:shd w:fill="auto" w:val="clear"/>
                  <w:rtl w:val="0"/>
                </w:rPr>
                <w:t xml:space="preserve">org.omg.SendingContext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used by </w:t>
            </w:r>
            <w:hyperlink r:id="rId234">
              <w:r w:rsidDel="00000000" w:rsidR="00000000" w:rsidRPr="00000000">
                <w:rPr>
                  <w:color w:val="0000ee"/>
                  <w:u w:val="single"/>
                  <w:shd w:fill="auto" w:val="clear"/>
                  <w:rtl w:val="0"/>
                </w:rPr>
                <w:t xml:space="preserve">org.omg.stub.java.rmi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
              <w:r w:rsidDel="00000000" w:rsidR="00000000" w:rsidRPr="00000000">
                <w:rPr>
                  <w:b w:val="1"/>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definition for a CORBA object reference.</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3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class-use/Current.html#org.omg.CORBA" TargetMode="External"/><Relationship Id="rId190" Type="http://schemas.openxmlformats.org/officeDocument/2006/relationships/hyperlink" Target="http://docs.google.com/org/omg/CORBA/class-use/Any.html#org.omg.PortableInterceptor" TargetMode="External"/><Relationship Id="rId42" Type="http://schemas.openxmlformats.org/officeDocument/2006/relationships/hyperlink" Target="http://docs.google.com/org/omg/CORBA/class-use/DATA_CONVERSION.html#org.omg.CORBA" TargetMode="External"/><Relationship Id="rId41" Type="http://schemas.openxmlformats.org/officeDocument/2006/relationships/hyperlink" Target="http://docs.google.com/org/omg/CORBA/class-use/CurrentOperations.html#org.omg.CORBA" TargetMode="External"/><Relationship Id="rId44" Type="http://schemas.openxmlformats.org/officeDocument/2006/relationships/hyperlink" Target="http://docs.google.com/org/omg/CORBA/class-use/DataOutputStream.html#org.omg.CORBA" TargetMode="External"/><Relationship Id="rId194" Type="http://schemas.openxmlformats.org/officeDocument/2006/relationships/hyperlink" Target="http://docs.google.com/org/omg/CORBA/class-use/TypeCode.html#org.omg.PortableInterceptor" TargetMode="External"/><Relationship Id="rId43" Type="http://schemas.openxmlformats.org/officeDocument/2006/relationships/hyperlink" Target="http://docs.google.com/org/omg/CORBA/class-use/DataInputStream.html#org.omg.CORBA" TargetMode="External"/><Relationship Id="rId193" Type="http://schemas.openxmlformats.org/officeDocument/2006/relationships/hyperlink" Target="http://docs.google.com/org/omg/CORBA/class-use/PolicyError.html#org.omg.PortableInterceptor" TargetMode="External"/><Relationship Id="rId46" Type="http://schemas.openxmlformats.org/officeDocument/2006/relationships/hyperlink" Target="http://docs.google.com/org/omg/CORBA/class-use/DomainManager.html#org.omg.CORBA" TargetMode="External"/><Relationship Id="rId192" Type="http://schemas.openxmlformats.org/officeDocument/2006/relationships/hyperlink" Target="http://docs.google.com/org/omg/CORBA/class-use/Policy.html#org.omg.PortableInterceptor" TargetMode="External"/><Relationship Id="rId45" Type="http://schemas.openxmlformats.org/officeDocument/2006/relationships/hyperlink" Target="http://docs.google.com/org/omg/CORBA/class-use/DefinitionKind.html#org.omg.CORBA" TargetMode="External"/><Relationship Id="rId191" Type="http://schemas.openxmlformats.org/officeDocument/2006/relationships/hyperlink" Target="http://docs.google.com/org/omg/CORBA/class-use/Object.html#org.omg.PortableInterceptor" TargetMode="External"/><Relationship Id="rId48" Type="http://schemas.openxmlformats.org/officeDocument/2006/relationships/hyperlink" Target="http://docs.google.com/org/omg/CORBA/class-use/DoubleSeqHolder.html#org.omg.CORBA" TargetMode="External"/><Relationship Id="rId187" Type="http://schemas.openxmlformats.org/officeDocument/2006/relationships/hyperlink" Target="http://docs.google.com/org/omg/CORBA/class-use/TypeCode.html#org.omg.Messaging" TargetMode="External"/><Relationship Id="rId47" Type="http://schemas.openxmlformats.org/officeDocument/2006/relationships/hyperlink" Target="http://docs.google.com/org/omg/CORBA/class-use/DomainManagerOperations.html#org.omg.CORBA" TargetMode="External"/><Relationship Id="rId186" Type="http://schemas.openxmlformats.org/officeDocument/2006/relationships/hyperlink" Target="http://docs.google.com/org/omg/CORBA/class-use/Any.html#org.omg.Messaging" TargetMode="External"/><Relationship Id="rId185" Type="http://schemas.openxmlformats.org/officeDocument/2006/relationships/hyperlink" Target="http://docs.google.com/org/omg/Messaging/package-summary.html" TargetMode="External"/><Relationship Id="rId49" Type="http://schemas.openxmlformats.org/officeDocument/2006/relationships/hyperlink" Target="http://docs.google.com/org/omg/CORBA/class-use/DynAny.html#org.omg.CORBA" TargetMode="External"/><Relationship Id="rId184" Type="http://schemas.openxmlformats.org/officeDocument/2006/relationships/hyperlink" Target="http://docs.google.com/org/omg/CORBA/package-summary.html" TargetMode="External"/><Relationship Id="rId189" Type="http://schemas.openxmlformats.org/officeDocument/2006/relationships/hyperlink" Target="http://docs.google.com/org/omg/PortableInterceptor/package-summary.html" TargetMode="External"/><Relationship Id="rId188" Type="http://schemas.openxmlformats.org/officeDocument/2006/relationships/hyperlink" Target="http://docs.google.com/org/omg/CORBA/package-summary.html" TargetMode="External"/><Relationship Id="rId31" Type="http://schemas.openxmlformats.org/officeDocument/2006/relationships/hyperlink" Target="http://docs.google.com/org/omg/CORBA/class-use/BAD_INV_ORDER.html#org.omg.CORBA" TargetMode="External"/><Relationship Id="rId30" Type="http://schemas.openxmlformats.org/officeDocument/2006/relationships/hyperlink" Target="http://docs.google.com/org/omg/CORBA/class-use/AnySeqHolder.html#org.omg.CORBA" TargetMode="External"/><Relationship Id="rId33" Type="http://schemas.openxmlformats.org/officeDocument/2006/relationships/hyperlink" Target="http://docs.google.com/org/omg/CORBA/class-use/BAD_PARAM.html#org.omg.CORBA" TargetMode="External"/><Relationship Id="rId183" Type="http://schemas.openxmlformats.org/officeDocument/2006/relationships/hyperlink" Target="http://docs.google.com/org/omg/CORBA/class-use/UserException.html#org.omg.IOP.CodecPackage" TargetMode="External"/><Relationship Id="rId32" Type="http://schemas.openxmlformats.org/officeDocument/2006/relationships/hyperlink" Target="http://docs.google.com/org/omg/CORBA/class-use/BAD_OPERATION.html#org.omg.CORBA" TargetMode="External"/><Relationship Id="rId182" Type="http://schemas.openxmlformats.org/officeDocument/2006/relationships/hyperlink" Target="http://docs.google.com/org/omg/CORBA/class-use/TypeCode.html#org.omg.IOP.CodecPackage" TargetMode="External"/><Relationship Id="rId35" Type="http://schemas.openxmlformats.org/officeDocument/2006/relationships/hyperlink" Target="http://docs.google.com/org/omg/CORBA/class-use/Bounds.html#org.omg.CORBA" TargetMode="External"/><Relationship Id="rId181" Type="http://schemas.openxmlformats.org/officeDocument/2006/relationships/hyperlink" Target="http://docs.google.com/org/omg/CORBA/class-use/Any.html#org.omg.IOP.CodecPackage" TargetMode="External"/><Relationship Id="rId34" Type="http://schemas.openxmlformats.org/officeDocument/2006/relationships/hyperlink" Target="http://docs.google.com/org/omg/CORBA/class-use/BooleanSeqHolder.html#org.omg.CORBA" TargetMode="External"/><Relationship Id="rId180" Type="http://schemas.openxmlformats.org/officeDocument/2006/relationships/hyperlink" Target="http://docs.google.com/org/omg/IOP/CodecPackage/package-summary.html" TargetMode="External"/><Relationship Id="rId37" Type="http://schemas.openxmlformats.org/officeDocument/2006/relationships/hyperlink" Target="http://docs.google.com/org/omg/CORBA/class-use/CompletionStatus.html#org.omg.CORBA" TargetMode="External"/><Relationship Id="rId176" Type="http://schemas.openxmlformats.org/officeDocument/2006/relationships/hyperlink" Target="http://docs.google.com/org/omg/CORBA/class-use/Any.html#org.omg.IOP.CodecFactoryPackage" TargetMode="External"/><Relationship Id="rId36" Type="http://schemas.openxmlformats.org/officeDocument/2006/relationships/hyperlink" Target="http://docs.google.com/org/omg/CORBA/class-use/CharSeqHolder.html#org.omg.CORBA" TargetMode="External"/><Relationship Id="rId175" Type="http://schemas.openxmlformats.org/officeDocument/2006/relationships/hyperlink" Target="http://docs.google.com/org/omg/IOP/CodecFactoryPackage/package-summary.html" TargetMode="External"/><Relationship Id="rId39" Type="http://schemas.openxmlformats.org/officeDocument/2006/relationships/hyperlink" Target="http://docs.google.com/org/omg/CORBA/class-use/ContextList.html#org.omg.CORBA" TargetMode="External"/><Relationship Id="rId174" Type="http://schemas.openxmlformats.org/officeDocument/2006/relationships/hyperlink" Target="http://docs.google.com/org/omg/CORBA/package-summary.html" TargetMode="External"/><Relationship Id="rId38" Type="http://schemas.openxmlformats.org/officeDocument/2006/relationships/hyperlink" Target="http://docs.google.com/org/omg/CORBA/class-use/Context.html#org.omg.CORBA" TargetMode="External"/><Relationship Id="rId173" Type="http://schemas.openxmlformats.org/officeDocument/2006/relationships/hyperlink" Target="http://docs.google.com/org/omg/CORBA/class-use/TypeCode.html#org.omg.IOP" TargetMode="External"/><Relationship Id="rId179" Type="http://schemas.openxmlformats.org/officeDocument/2006/relationships/hyperlink" Target="http://docs.google.com/org/omg/CORBA/package-summary.html" TargetMode="External"/><Relationship Id="rId178" Type="http://schemas.openxmlformats.org/officeDocument/2006/relationships/hyperlink" Target="http://docs.google.com/org/omg/CORBA/class-use/UserException.html#org.omg.IOP.CodecFactoryPackage" TargetMode="External"/><Relationship Id="rId177" Type="http://schemas.openxmlformats.org/officeDocument/2006/relationships/hyperlink" Target="http://docs.google.com/org/omg/CORBA/class-use/TypeCode.html#org.omg.IOP.CodecFactoryPackage" TargetMode="External"/><Relationship Id="rId20" Type="http://schemas.openxmlformats.org/officeDocument/2006/relationships/hyperlink" Target="http://cgi.omg.org/cgi-bin/doc?formal/99-10-07" TargetMode="External"/><Relationship Id="rId22" Type="http://schemas.openxmlformats.org/officeDocument/2006/relationships/hyperlink" Target="http://docs.google.com/org/omg/CORBA/package-summary.html" TargetMode="External"/><Relationship Id="rId21" Type="http://schemas.openxmlformats.org/officeDocument/2006/relationships/hyperlink" Target="http://cgi.omg.org/cgi-bin/doc?ptc/2000-08-06" TargetMode="External"/><Relationship Id="rId24" Type="http://schemas.openxmlformats.org/officeDocument/2006/relationships/hyperlink" Target="http://docs.google.com/org/omg/CORBA/class-use/Object.html#javax.rmi.CORBA" TargetMode="External"/><Relationship Id="rId23" Type="http://schemas.openxmlformats.org/officeDocument/2006/relationships/hyperlink" Target="http://docs.google.com/javax/rmi/CORBA/package-summary.html" TargetMode="External"/><Relationship Id="rId26" Type="http://schemas.openxmlformats.org/officeDocument/2006/relationships/hyperlink" Target="http://docs.google.com/org/omg/CORBA/class-use/SystemException.html#javax.rmi.CORBA" TargetMode="External"/><Relationship Id="rId25" Type="http://schemas.openxmlformats.org/officeDocument/2006/relationships/hyperlink" Target="http://docs.google.com/org/omg/CORBA/class-use/ORB.html#javax.rmi.CORBA" TargetMode="External"/><Relationship Id="rId28" Type="http://schemas.openxmlformats.org/officeDocument/2006/relationships/hyperlink" Target="http://docs.google.com/org/omg/CORBA/package-summary.html" TargetMode="External"/><Relationship Id="rId27" Type="http://schemas.openxmlformats.org/officeDocument/2006/relationships/hyperlink" Target="http://docs.google.com/org/omg/CORBA/package-summary.html" TargetMode="External"/><Relationship Id="rId29" Type="http://schemas.openxmlformats.org/officeDocument/2006/relationships/hyperlink" Target="http://docs.google.com/org/omg/CORBA/class-use/Any.html#org.omg.CORBA"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org/omg/CORBA/package-use.html" TargetMode="External"/><Relationship Id="rId15" Type="http://schemas.openxmlformats.org/officeDocument/2006/relationships/hyperlink" Target="http://docs.google.com/org/omg/CORBA/package-summary.html" TargetMode="External"/><Relationship Id="rId198" Type="http://schemas.openxmlformats.org/officeDocument/2006/relationships/hyperlink" Target="http://docs.google.com/org/omg/CORBA/class-use/Any.html#org.omg.PortableInterceptor.ORBInitInfoPackage" TargetMode="External"/><Relationship Id="rId14" Type="http://schemas.openxmlformats.org/officeDocument/2006/relationships/hyperlink" Target="http://docs.google.com/allclasses-noframe.html" TargetMode="External"/><Relationship Id="rId197" Type="http://schemas.openxmlformats.org/officeDocument/2006/relationships/hyperlink" Target="http://docs.google.com/org/omg/PortableInterceptor/ORBInitInfoPackage/package-summary.html" TargetMode="External"/><Relationship Id="rId17" Type="http://schemas.openxmlformats.org/officeDocument/2006/relationships/hyperlink" Target="http://cgi.omg.org/cgi-bin/doc?formal/99-10-07" TargetMode="External"/><Relationship Id="rId196" Type="http://schemas.openxmlformats.org/officeDocument/2006/relationships/hyperlink" Target="http://docs.google.com/org/omg/CORBA/package-summary.html" TargetMode="External"/><Relationship Id="rId16" Type="http://schemas.openxmlformats.org/officeDocument/2006/relationships/hyperlink" Target="http://cgi.omg.org/cgi-bin/doc?ptc/2000-08-06" TargetMode="External"/><Relationship Id="rId195" Type="http://schemas.openxmlformats.org/officeDocument/2006/relationships/hyperlink" Target="http://docs.google.com/org/omg/CORBA/class-use/UserException.html#org.omg.PortableInterceptor" TargetMode="External"/><Relationship Id="rId19" Type="http://schemas.openxmlformats.org/officeDocument/2006/relationships/hyperlink" Target="http://cgi.omg.org/cgi-bin/doc?formal/99-10-07" TargetMode="External"/><Relationship Id="rId18" Type="http://schemas.openxmlformats.org/officeDocument/2006/relationships/hyperlink" Target="http://cgi.omg.org/cgi-bin/doc?formal/99-10-07" TargetMode="External"/><Relationship Id="rId199" Type="http://schemas.openxmlformats.org/officeDocument/2006/relationships/hyperlink" Target="http://docs.google.com/org/omg/CORBA/class-use/TypeCode.html#org.omg.PortableInterceptor.ORBInitInfoPackage" TargetMode="External"/><Relationship Id="rId84" Type="http://schemas.openxmlformats.org/officeDocument/2006/relationships/hyperlink" Target="http://docs.google.com/org/omg/CORBA/class-use/ServiceDetail.html#org.omg.CORBA" TargetMode="External"/><Relationship Id="rId83" Type="http://schemas.openxmlformats.org/officeDocument/2006/relationships/hyperlink" Target="http://docs.google.com/org/omg/CORBA/class-use/ServerRequest.html#org.omg.CORBA" TargetMode="External"/><Relationship Id="rId86" Type="http://schemas.openxmlformats.org/officeDocument/2006/relationships/hyperlink" Target="http://docs.google.com/org/omg/CORBA/class-use/ServiceInformationHolder.html#org.omg.CORBA" TargetMode="External"/><Relationship Id="rId85" Type="http://schemas.openxmlformats.org/officeDocument/2006/relationships/hyperlink" Target="http://docs.google.com/org/omg/CORBA/class-use/ServiceInformation.html#org.omg.CORBA" TargetMode="External"/><Relationship Id="rId88" Type="http://schemas.openxmlformats.org/officeDocument/2006/relationships/hyperlink" Target="http://docs.google.com/org/omg/CORBA/class-use/ShortSeqHolder.html#org.omg.CORBA" TargetMode="External"/><Relationship Id="rId150" Type="http://schemas.openxmlformats.org/officeDocument/2006/relationships/hyperlink" Target="http://docs.google.com/org/omg/CORBA/class-use/UserException.html#org.omg.CosNaming.NamingContextPackage" TargetMode="External"/><Relationship Id="rId87" Type="http://schemas.openxmlformats.org/officeDocument/2006/relationships/hyperlink" Target="http://docs.google.com/org/omg/CORBA/class-use/SetOverrideType.html#org.omg.CORBA" TargetMode="External"/><Relationship Id="rId89" Type="http://schemas.openxmlformats.org/officeDocument/2006/relationships/hyperlink" Target="http://docs.google.com/org/omg/CORBA/class-use/StructMember.html#org.omg.CORBA" TargetMode="External"/><Relationship Id="rId80" Type="http://schemas.openxmlformats.org/officeDocument/2006/relationships/hyperlink" Target="http://docs.google.com/org/omg/CORBA/class-use/PolicyOperations.html#org.omg.CORBA" TargetMode="External"/><Relationship Id="rId82" Type="http://schemas.openxmlformats.org/officeDocument/2006/relationships/hyperlink" Target="http://docs.google.com/org/omg/CORBA/class-use/Request.html#org.omg.CORBA" TargetMode="External"/><Relationship Id="rId81" Type="http://schemas.openxmlformats.org/officeDocument/2006/relationships/hyperlink" Target="http://docs.google.com/org/omg/CORBA/class-use/Principal.html#org.omg.COR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class-use/TypeCode.html#org.omg.CosNaming.NamingContextPackage" TargetMode="External"/><Relationship Id="rId4" Type="http://schemas.openxmlformats.org/officeDocument/2006/relationships/numbering" Target="numbering.xml"/><Relationship Id="rId148" Type="http://schemas.openxmlformats.org/officeDocument/2006/relationships/hyperlink" Target="http://docs.google.com/org/omg/CORBA/class-use/Any.html#org.omg.CosNaming.NamingContextPackage"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org/omg/CORBA/class-use/Any.html#org.omg.CosNaming.NamingContextExtPackage" TargetMode="External"/><Relationship Id="rId142" Type="http://schemas.openxmlformats.org/officeDocument/2006/relationships/hyperlink" Target="http://docs.google.com/org/omg/CosNaming/NamingContextExtPackage/package-summary.html" TargetMode="External"/><Relationship Id="rId141" Type="http://schemas.openxmlformats.org/officeDocument/2006/relationships/hyperlink" Target="http://docs.google.com/org/omg/CORBA/package-summary.html" TargetMode="External"/><Relationship Id="rId140" Type="http://schemas.openxmlformats.org/officeDocument/2006/relationships/hyperlink" Target="http://docs.google.com/org/omg/CORBA/class-use/TypeCode.html#org.omg.CosNaming" TargetMode="External"/><Relationship Id="rId5" Type="http://schemas.openxmlformats.org/officeDocument/2006/relationships/styles" Target="styles.xml"/><Relationship Id="rId147" Type="http://schemas.openxmlformats.org/officeDocument/2006/relationships/hyperlink" Target="http://docs.google.com/org/omg/CosNaming/NamingContextPackage/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class-use/UserException.html#org.omg.CosNaming.NamingContextExtPackage"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mg/CORBA/class-use/TypeCode.html#org.omg.CosNaming.NamingContextExtPackage" TargetMode="External"/><Relationship Id="rId73" Type="http://schemas.openxmlformats.org/officeDocument/2006/relationships/hyperlink" Target="http://docs.google.com/org/omg/CORBA/class-use/NVList.html#org.omg.CORBA" TargetMode="External"/><Relationship Id="rId72" Type="http://schemas.openxmlformats.org/officeDocument/2006/relationships/hyperlink" Target="http://docs.google.com/org/omg/CORBA/class-use/NameValuePair.html#org.omg.CORBA" TargetMode="External"/><Relationship Id="rId75" Type="http://schemas.openxmlformats.org/officeDocument/2006/relationships/hyperlink" Target="http://docs.google.com/org/omg/CORBA/class-use/OctetSeqHolder.html#org.omg.CORBA" TargetMode="External"/><Relationship Id="rId74" Type="http://schemas.openxmlformats.org/officeDocument/2006/relationships/hyperlink" Target="http://docs.google.com/org/omg/CORBA/class-use/Object.html#org.omg.CORBA" TargetMode="External"/><Relationship Id="rId77" Type="http://schemas.openxmlformats.org/officeDocument/2006/relationships/hyperlink" Target="http://docs.google.com/org/omg/CORBA/class-use/ParameterMode.html#org.omg.CORBA" TargetMode="External"/><Relationship Id="rId76" Type="http://schemas.openxmlformats.org/officeDocument/2006/relationships/hyperlink" Target="http://docs.google.com/org/omg/CORBA/class-use/ORB.html#org.omg.CORBA" TargetMode="External"/><Relationship Id="rId79" Type="http://schemas.openxmlformats.org/officeDocument/2006/relationships/hyperlink" Target="http://docs.google.com/org/omg/CORBA/class-use/PolicyError.html#org.omg.CORBA" TargetMode="External"/><Relationship Id="rId78" Type="http://schemas.openxmlformats.org/officeDocument/2006/relationships/hyperlink" Target="http://docs.google.com/org/omg/CORBA/class-use/Policy.html#org.omg.CORBA" TargetMode="External"/><Relationship Id="rId71" Type="http://schemas.openxmlformats.org/officeDocument/2006/relationships/hyperlink" Target="http://docs.google.com/org/omg/CORBA/class-use/NamedValue.html#org.omg.CORBA" TargetMode="External"/><Relationship Id="rId70" Type="http://schemas.openxmlformats.org/officeDocument/2006/relationships/hyperlink" Target="http://docs.google.com/org/omg/CORBA/class-use/MARSHAL.html#org.omg.CORBA" TargetMode="External"/><Relationship Id="rId139" Type="http://schemas.openxmlformats.org/officeDocument/2006/relationships/hyperlink" Target="http://docs.google.com/org/omg/CORBA/class-use/ServerRequest.html#org.omg.CosNaming" TargetMode="External"/><Relationship Id="rId138" Type="http://schemas.openxmlformats.org/officeDocument/2006/relationships/hyperlink" Target="http://docs.google.com/org/omg/CORBA/class-use/ORB.html#org.omg.CosNaming" TargetMode="External"/><Relationship Id="rId137" Type="http://schemas.openxmlformats.org/officeDocument/2006/relationships/hyperlink" Target="http://docs.google.com/org/omg/CORBA/class-use/Object.html#org.omg.CosNaming" TargetMode="External"/><Relationship Id="rId132" Type="http://schemas.openxmlformats.org/officeDocument/2006/relationships/hyperlink" Target="http://docs.google.com/org/omg/CORBA/class-use/ORB.html#org.omg.CORBA_2_3" TargetMode="External"/><Relationship Id="rId131" Type="http://schemas.openxmlformats.org/officeDocument/2006/relationships/hyperlink" Target="http://docs.google.com/org/omg/CORBA/class-use/BAD_PARAM.html#org.omg.CORBA_2_3" TargetMode="External"/><Relationship Id="rId130" Type="http://schemas.openxmlformats.org/officeDocument/2006/relationships/hyperlink" Target="http://docs.google.com/org/omg/CORBA_2_3/package-summary.html" TargetMode="External"/><Relationship Id="rId136" Type="http://schemas.openxmlformats.org/officeDocument/2006/relationships/hyperlink" Target="http://docs.google.com/org/omg/CORBA/class-use/DynamicImplementation.html#org.omg.CosNaming" TargetMode="External"/><Relationship Id="rId135" Type="http://schemas.openxmlformats.org/officeDocument/2006/relationships/hyperlink" Target="http://docs.google.com/org/omg/CORBA/class-use/Any.html#org.omg.CosNaming" TargetMode="External"/><Relationship Id="rId134" Type="http://schemas.openxmlformats.org/officeDocument/2006/relationships/hyperlink" Target="http://docs.google.com/org/omg/CosNaming/package-summary.html" TargetMode="External"/><Relationship Id="rId133" Type="http://schemas.openxmlformats.org/officeDocument/2006/relationships/hyperlink" Target="http://docs.google.com/org/omg/CORBA/package-summary.html" TargetMode="External"/><Relationship Id="rId62" Type="http://schemas.openxmlformats.org/officeDocument/2006/relationships/hyperlink" Target="http://docs.google.com/org/omg/CORBA/class-use/ExceptionList.html#org.omg.CORBA" TargetMode="External"/><Relationship Id="rId61" Type="http://schemas.openxmlformats.org/officeDocument/2006/relationships/hyperlink" Target="http://docs.google.com/org/omg/CORBA/class-use/Environment.html#org.omg.CORBA" TargetMode="External"/><Relationship Id="rId64" Type="http://schemas.openxmlformats.org/officeDocument/2006/relationships/hyperlink" Target="http://docs.google.com/org/omg/CORBA/class-use/IDLType.html#org.omg.CORBA" TargetMode="External"/><Relationship Id="rId63" Type="http://schemas.openxmlformats.org/officeDocument/2006/relationships/hyperlink" Target="http://docs.google.com/org/omg/CORBA/class-use/FloatSeqHolder.html#org.omg.CORBA" TargetMode="External"/><Relationship Id="rId66" Type="http://schemas.openxmlformats.org/officeDocument/2006/relationships/hyperlink" Target="http://docs.google.com/org/omg/CORBA/class-use/IRObject.html#org.omg.CORBA" TargetMode="External"/><Relationship Id="rId172" Type="http://schemas.openxmlformats.org/officeDocument/2006/relationships/hyperlink" Target="http://docs.google.com/org/omg/CORBA/class-use/Object.html#org.omg.IOP" TargetMode="External"/><Relationship Id="rId65" Type="http://schemas.openxmlformats.org/officeDocument/2006/relationships/hyperlink" Target="http://docs.google.com/org/omg/CORBA/class-use/IDLTypeOperations.html#org.omg.CORBA" TargetMode="External"/><Relationship Id="rId171" Type="http://schemas.openxmlformats.org/officeDocument/2006/relationships/hyperlink" Target="http://docs.google.com/org/omg/CORBA/class-use/Any.html#org.omg.IOP" TargetMode="External"/><Relationship Id="rId68" Type="http://schemas.openxmlformats.org/officeDocument/2006/relationships/hyperlink" Target="http://docs.google.com/org/omg/CORBA/class-use/LongLongSeqHolder.html#org.omg.CORBA" TargetMode="External"/><Relationship Id="rId170" Type="http://schemas.openxmlformats.org/officeDocument/2006/relationships/hyperlink" Target="http://docs.google.com/org/omg/IOP/package-summary.html" TargetMode="External"/><Relationship Id="rId67" Type="http://schemas.openxmlformats.org/officeDocument/2006/relationships/hyperlink" Target="http://docs.google.com/org/omg/CORBA/class-use/IRObjectOperations.html#org.omg.CORBA" TargetMode="External"/><Relationship Id="rId60" Type="http://schemas.openxmlformats.org/officeDocument/2006/relationships/hyperlink" Target="http://docs.google.com/org/omg/DynamicAny/DynUnion.html" TargetMode="External"/><Relationship Id="rId165" Type="http://schemas.openxmlformats.org/officeDocument/2006/relationships/hyperlink" Target="http://docs.google.com/org/omg/CORBA/package-summary.html" TargetMode="External"/><Relationship Id="rId69" Type="http://schemas.openxmlformats.org/officeDocument/2006/relationships/hyperlink" Target="http://docs.google.com/org/omg/CORBA/class-use/LongSeqHolder.html#org.omg.CORBA" TargetMode="External"/><Relationship Id="rId164" Type="http://schemas.openxmlformats.org/officeDocument/2006/relationships/hyperlink" Target="http://docs.google.com/org/omg/CORBA/class-use/TypeCode.html#org.omg.DynamicAny.DynAnyFactoryPackage" TargetMode="External"/><Relationship Id="rId163" Type="http://schemas.openxmlformats.org/officeDocument/2006/relationships/hyperlink" Target="http://docs.google.com/org/omg/CORBA/class-use/Any.html#org.omg.DynamicAny.DynAnyFactoryPackage" TargetMode="External"/><Relationship Id="rId162" Type="http://schemas.openxmlformats.org/officeDocument/2006/relationships/hyperlink" Target="http://docs.google.com/org/omg/DynamicAny/DynAnyFactoryPackage/package-summary.html" TargetMode="External"/><Relationship Id="rId169" Type="http://schemas.openxmlformats.org/officeDocument/2006/relationships/hyperlink" Target="http://docs.google.com/org/omg/CORBA/package-summary.html" TargetMode="External"/><Relationship Id="rId168" Type="http://schemas.openxmlformats.org/officeDocument/2006/relationships/hyperlink" Target="http://docs.google.com/org/omg/CORBA/class-use/TypeCode.html#org.omg.DynamicAny.DynAnyPackage" TargetMode="External"/><Relationship Id="rId167" Type="http://schemas.openxmlformats.org/officeDocument/2006/relationships/hyperlink" Target="http://docs.google.com/org/omg/CORBA/class-use/Any.html#org.omg.DynamicAny.DynAnyPackage" TargetMode="External"/><Relationship Id="rId166" Type="http://schemas.openxmlformats.org/officeDocument/2006/relationships/hyperlink" Target="http://docs.google.com/org/omg/DynamicAny/DynAnyPackage/package-summary.html" TargetMode="External"/><Relationship Id="rId51" Type="http://schemas.openxmlformats.org/officeDocument/2006/relationships/hyperlink" Target="http://docs.google.com/org/omg/CORBA/class-use/DynArray.html#org.omg.CORBA" TargetMode="External"/><Relationship Id="rId50" Type="http://schemas.openxmlformats.org/officeDocument/2006/relationships/hyperlink" Target="http://docs.google.com/org/omg/DynamicAny/DynAny.html" TargetMode="External"/><Relationship Id="rId53" Type="http://schemas.openxmlformats.org/officeDocument/2006/relationships/hyperlink" Target="http://docs.google.com/org/omg/CORBA/class-use/DynEnum.html#org.omg.CORBA" TargetMode="External"/><Relationship Id="rId52" Type="http://schemas.openxmlformats.org/officeDocument/2006/relationships/hyperlink" Target="http://docs.google.com/org/omg/DynamicAny/DynArray.html" TargetMode="External"/><Relationship Id="rId55" Type="http://schemas.openxmlformats.org/officeDocument/2006/relationships/hyperlink" Target="http://docs.google.com/org/omg/CORBA/class-use/DynSequence.html#org.omg.CORBA" TargetMode="External"/><Relationship Id="rId161" Type="http://schemas.openxmlformats.org/officeDocument/2006/relationships/hyperlink" Target="http://docs.google.com/org/omg/CORBA/package-summary.html" TargetMode="External"/><Relationship Id="rId54" Type="http://schemas.openxmlformats.org/officeDocument/2006/relationships/hyperlink" Target="http://docs.google.com/org/omg/DynamicAny/DynEnum.html" TargetMode="External"/><Relationship Id="rId160" Type="http://schemas.openxmlformats.org/officeDocument/2006/relationships/hyperlink" Target="http://docs.google.com/org/omg/CORBA/class-use/TypeCode.html#org.omg.DynamicAny" TargetMode="External"/><Relationship Id="rId57" Type="http://schemas.openxmlformats.org/officeDocument/2006/relationships/hyperlink" Target="http://docs.google.com/org/omg/CORBA/class-use/DynStruct.html#org.omg.CORBA" TargetMode="External"/><Relationship Id="rId56" Type="http://schemas.openxmlformats.org/officeDocument/2006/relationships/hyperlink" Target="http://docs.google.com/org/omg/DynamicAny/DynSequence.html" TargetMode="External"/><Relationship Id="rId159" Type="http://schemas.openxmlformats.org/officeDocument/2006/relationships/hyperlink" Target="http://docs.google.com/org/omg/CORBA/class-use/TCKind.html#org.omg.DynamicAny" TargetMode="External"/><Relationship Id="rId59" Type="http://schemas.openxmlformats.org/officeDocument/2006/relationships/hyperlink" Target="http://docs.google.com/org/omg/CORBA/class-use/DynUnion.html#org.omg.CORBA" TargetMode="External"/><Relationship Id="rId154" Type="http://schemas.openxmlformats.org/officeDocument/2006/relationships/hyperlink" Target="http://docs.google.com/org/omg/CORBA/class-use/ParameterMode.html#org.omg.Dynamic" TargetMode="External"/><Relationship Id="rId58" Type="http://schemas.openxmlformats.org/officeDocument/2006/relationships/hyperlink" Target="http://docs.google.com/org/omg/DynamicAny/DynStruct.html" TargetMode="External"/><Relationship Id="rId153" Type="http://schemas.openxmlformats.org/officeDocument/2006/relationships/hyperlink" Target="http://docs.google.com/org/omg/CORBA/class-use/Any.html#org.omg.Dynamic" TargetMode="External"/><Relationship Id="rId152" Type="http://schemas.openxmlformats.org/officeDocument/2006/relationships/hyperlink" Target="http://docs.google.com/org/omg/Dynamic/package-summary.html" TargetMode="External"/><Relationship Id="rId151" Type="http://schemas.openxmlformats.org/officeDocument/2006/relationships/hyperlink" Target="http://docs.google.com/org/omg/CORBA/package-summary.html" TargetMode="External"/><Relationship Id="rId158" Type="http://schemas.openxmlformats.org/officeDocument/2006/relationships/hyperlink" Target="http://docs.google.com/org/omg/CORBA/class-use/Object.html#org.omg.DynamicAny" TargetMode="External"/><Relationship Id="rId157" Type="http://schemas.openxmlformats.org/officeDocument/2006/relationships/hyperlink" Target="http://docs.google.com/org/omg/CORBA/class-use/Any.html#org.omg.DynamicAny" TargetMode="External"/><Relationship Id="rId156" Type="http://schemas.openxmlformats.org/officeDocument/2006/relationships/hyperlink" Target="http://docs.google.com/org/omg/DynamicAny/package-summary.html" TargetMode="External"/><Relationship Id="rId155" Type="http://schemas.openxmlformats.org/officeDocument/2006/relationships/hyperlink" Target="http://docs.google.com/org/omg/CORBA/package-summary.html" TargetMode="External"/><Relationship Id="rId107" Type="http://schemas.openxmlformats.org/officeDocument/2006/relationships/hyperlink" Target="http://docs.google.com/org/omg/CORBA/class-use/UserException.html#org.omg.CORBA.ORBPackage" TargetMode="External"/><Relationship Id="rId228" Type="http://schemas.openxmlformats.org/officeDocument/2006/relationships/hyperlink" Target="http://docs.google.com/org/omg/PortableServer/ServantLocatorPackage/package-summary.html" TargetMode="External"/><Relationship Id="rId106" Type="http://schemas.openxmlformats.org/officeDocument/2006/relationships/hyperlink" Target="http://docs.google.com/org/omg/CORBA/ORBPackage/package-summary.html" TargetMode="External"/><Relationship Id="rId227" Type="http://schemas.openxmlformats.org/officeDocument/2006/relationships/hyperlink" Target="http://docs.google.com/org/omg/CORBA/package-summary.html" TargetMode="External"/><Relationship Id="rId105" Type="http://schemas.openxmlformats.org/officeDocument/2006/relationships/hyperlink" Target="http://docs.google.com/org/omg/CORBA/package-summary.html" TargetMode="External"/><Relationship Id="rId226" Type="http://schemas.openxmlformats.org/officeDocument/2006/relationships/hyperlink" Target="http://docs.google.com/org/omg/CORBA/class-use/UserException.html#org.omg.PortableServer.POAPackage" TargetMode="External"/><Relationship Id="rId104" Type="http://schemas.openxmlformats.org/officeDocument/2006/relationships/hyperlink" Target="http://docs.google.com/org/omg/CORBA/class-use/UserException.html#org.omg.CORBA.DynAnyPackage" TargetMode="External"/><Relationship Id="rId225" Type="http://schemas.openxmlformats.org/officeDocument/2006/relationships/hyperlink" Target="http://docs.google.com/org/omg/CORBA/class-use/TypeCode.html#org.omg.PortableServer.POAPackage" TargetMode="External"/><Relationship Id="rId109" Type="http://schemas.openxmlformats.org/officeDocument/2006/relationships/hyperlink" Target="http://docs.google.com/org/omg/CORBA/TypeCodePackage/package-summary.html" TargetMode="External"/><Relationship Id="rId108" Type="http://schemas.openxmlformats.org/officeDocument/2006/relationships/hyperlink" Target="http://docs.google.com/org/omg/CORBA/package-summary.html" TargetMode="External"/><Relationship Id="rId229" Type="http://schemas.openxmlformats.org/officeDocument/2006/relationships/hyperlink" Target="http://docs.google.com/org/omg/CORBA/class-use/TypeCode.html#org.omg.PortableServer.ServantLocatorPackage" TargetMode="External"/><Relationship Id="rId220" Type="http://schemas.openxmlformats.org/officeDocument/2006/relationships/hyperlink" Target="http://docs.google.com/org/omg/CORBA/class-use/TypeCode.html#org.omg.PortableServer.POAManagerPackage" TargetMode="External"/><Relationship Id="rId103" Type="http://schemas.openxmlformats.org/officeDocument/2006/relationships/hyperlink" Target="http://docs.google.com/org/omg/CORBA/DynAnyPackage/package-summary.html" TargetMode="External"/><Relationship Id="rId224" Type="http://schemas.openxmlformats.org/officeDocument/2006/relationships/hyperlink" Target="http://docs.google.com/org/omg/CORBA/class-use/Any.html#org.omg.PortableServer.POAPackage" TargetMode="External"/><Relationship Id="rId102" Type="http://schemas.openxmlformats.org/officeDocument/2006/relationships/hyperlink" Target="http://docs.google.com/org/omg/CORBA/package-summary.html" TargetMode="External"/><Relationship Id="rId223" Type="http://schemas.openxmlformats.org/officeDocument/2006/relationships/hyperlink" Target="http://docs.google.com/org/omg/PortableServer/POAPackage/package-summary.html" TargetMode="External"/><Relationship Id="rId101" Type="http://schemas.openxmlformats.org/officeDocument/2006/relationships/hyperlink" Target="http://docs.google.com/org/omg/CORBA/class-use/WrongTransaction.html#org.omg.CORBA" TargetMode="External"/><Relationship Id="rId222" Type="http://schemas.openxmlformats.org/officeDocument/2006/relationships/hyperlink" Target="http://docs.google.com/org/omg/CORBA/package-summary.html" TargetMode="External"/><Relationship Id="rId100" Type="http://schemas.openxmlformats.org/officeDocument/2006/relationships/hyperlink" Target="http://docs.google.com/org/omg/CORBA/class-use/WCharSeqHolder.html#org.omg.CORBA" TargetMode="External"/><Relationship Id="rId221" Type="http://schemas.openxmlformats.org/officeDocument/2006/relationships/hyperlink" Target="http://docs.google.com/org/omg/CORBA/class-use/UserException.html#org.omg.PortableServer.POAManagerPackage" TargetMode="External"/><Relationship Id="rId217" Type="http://schemas.openxmlformats.org/officeDocument/2006/relationships/hyperlink" Target="http://docs.google.com/org/omg/CORBA/package-summary.html" TargetMode="External"/><Relationship Id="rId216" Type="http://schemas.openxmlformats.org/officeDocument/2006/relationships/hyperlink" Target="http://docs.google.com/org/omg/CORBA/class-use/UserException.html#org.omg.PortableServer.CurrentPackage" TargetMode="External"/><Relationship Id="rId215" Type="http://schemas.openxmlformats.org/officeDocument/2006/relationships/hyperlink" Target="http://docs.google.com/org/omg/CORBA/class-use/TypeCode.html#org.omg.PortableServer.CurrentPackage" TargetMode="External"/><Relationship Id="rId214" Type="http://schemas.openxmlformats.org/officeDocument/2006/relationships/hyperlink" Target="http://docs.google.com/org/omg/CORBA/class-use/Any.html#org.omg.PortableServer.CurrentPackage" TargetMode="External"/><Relationship Id="rId219" Type="http://schemas.openxmlformats.org/officeDocument/2006/relationships/hyperlink" Target="http://docs.google.com/org/omg/CORBA/class-use/Any.html#org.omg.PortableServer.POAManagerPackage" TargetMode="External"/><Relationship Id="rId218" Type="http://schemas.openxmlformats.org/officeDocument/2006/relationships/hyperlink" Target="http://docs.google.com/org/omg/PortableServer/POAManagerPackage/package-summary.html" TargetMode="External"/><Relationship Id="rId213" Type="http://schemas.openxmlformats.org/officeDocument/2006/relationships/hyperlink" Target="http://docs.google.com/org/omg/PortableServer/CurrentPackage/package-summary.html" TargetMode="External"/><Relationship Id="rId212" Type="http://schemas.openxmlformats.org/officeDocument/2006/relationships/hyperlink" Target="http://docs.google.com/org/omg/CORBA/package-summary.html" TargetMode="External"/><Relationship Id="rId211" Type="http://schemas.openxmlformats.org/officeDocument/2006/relationships/hyperlink" Target="http://docs.google.com/org/omg/CORBA/class-use/UserException.html#org.omg.PortableServer" TargetMode="External"/><Relationship Id="rId210" Type="http://schemas.openxmlformats.org/officeDocument/2006/relationships/hyperlink" Target="http://docs.google.com/org/omg/CORBA/class-use/TypeCode.html#org.omg.PortableServer" TargetMode="External"/><Relationship Id="rId129" Type="http://schemas.openxmlformats.org/officeDocument/2006/relationships/hyperlink" Target="http://docs.google.com/org/omg/CORBA/package-summary.html" TargetMode="External"/><Relationship Id="rId128" Type="http://schemas.openxmlformats.org/officeDocument/2006/relationships/hyperlink" Target="http://docs.google.com/org/omg/CORBA/class-use/TypeCode.html#org.omg.CORBA.portable" TargetMode="External"/><Relationship Id="rId127" Type="http://schemas.openxmlformats.org/officeDocument/2006/relationships/hyperlink" Target="http://docs.google.com/org/omg/CORBA/class-use/SystemException.html#org.omg.CORBA.portable" TargetMode="External"/><Relationship Id="rId248" Type="http://schemas.openxmlformats.org/officeDocument/2006/relationships/hyperlink" Target="http://java.sun.com/docs/redist.html" TargetMode="External"/><Relationship Id="rId126" Type="http://schemas.openxmlformats.org/officeDocument/2006/relationships/hyperlink" Target="http://docs.google.com/org/omg/CORBA/class-use/SetOverrideType.html#org.omg.CORBA.portable" TargetMode="External"/><Relationship Id="rId247" Type="http://schemas.openxmlformats.org/officeDocument/2006/relationships/hyperlink" Target="http://docs.google.com/legal/license.html" TargetMode="External"/><Relationship Id="rId121" Type="http://schemas.openxmlformats.org/officeDocument/2006/relationships/hyperlink" Target="http://docs.google.com/org/omg/CORBA/class-use/Object.html#org.omg.CORBA.portable" TargetMode="External"/><Relationship Id="rId242" Type="http://schemas.openxmlformats.org/officeDocument/2006/relationships/hyperlink" Target="http://docs.google.com/index.html?org/omg/CORBA/package-use.html" TargetMode="External"/><Relationship Id="rId120" Type="http://schemas.openxmlformats.org/officeDocument/2006/relationships/hyperlink" Target="http://docs.google.com/org/omg/CORBA/class-use/NVList.html#org.omg.CORBA.portable" TargetMode="External"/><Relationship Id="rId241" Type="http://schemas.openxmlformats.org/officeDocument/2006/relationships/hyperlink" Target="http://docs.google.com/help-doc.html" TargetMode="External"/><Relationship Id="rId240" Type="http://schemas.openxmlformats.org/officeDocument/2006/relationships/hyperlink" Target="http://docs.google.com/index-files/index-1.html" TargetMode="External"/><Relationship Id="rId125" Type="http://schemas.openxmlformats.org/officeDocument/2006/relationships/hyperlink" Target="http://docs.google.com/org/omg/CORBA/class-use/Request.html#org.omg.CORBA.portable" TargetMode="External"/><Relationship Id="rId246" Type="http://schemas.openxmlformats.org/officeDocument/2006/relationships/hyperlink" Target="http://docs.google.com/webnotes/devdocs-vs-specs.html" TargetMode="External"/><Relationship Id="rId124" Type="http://schemas.openxmlformats.org/officeDocument/2006/relationships/hyperlink" Target="http://docs.google.com/org/omg/CORBA/class-use/Principal.html#org.omg.CORBA.portable" TargetMode="External"/><Relationship Id="rId245" Type="http://schemas.openxmlformats.org/officeDocument/2006/relationships/hyperlink" Target="http://bugs.sun.com/services/bugreport/index.jsp" TargetMode="External"/><Relationship Id="rId123" Type="http://schemas.openxmlformats.org/officeDocument/2006/relationships/hyperlink" Target="http://docs.google.com/org/omg/CORBA/class-use/Policy.html#org.omg.CORBA.portable" TargetMode="External"/><Relationship Id="rId244" Type="http://schemas.openxmlformats.org/officeDocument/2006/relationships/hyperlink" Target="http://docs.google.com/allclasses-noframe.html" TargetMode="External"/><Relationship Id="rId122" Type="http://schemas.openxmlformats.org/officeDocument/2006/relationships/hyperlink" Target="http://docs.google.com/org/omg/CORBA/class-use/ORB.html#org.omg.CORBA.portable" TargetMode="External"/><Relationship Id="rId243" Type="http://schemas.openxmlformats.org/officeDocument/2006/relationships/hyperlink" Target="http://docs.google.com/package-use.html" TargetMode="External"/><Relationship Id="rId95" Type="http://schemas.openxmlformats.org/officeDocument/2006/relationships/hyperlink" Target="http://docs.google.com/org/omg/CORBA/class-use/UnionMember.html#org.omg.CORBA" TargetMode="External"/><Relationship Id="rId94" Type="http://schemas.openxmlformats.org/officeDocument/2006/relationships/hyperlink" Target="http://docs.google.com/org/omg/CORBA/class-use/ULongSeqHolder.html#org.omg.CORBA" TargetMode="External"/><Relationship Id="rId97" Type="http://schemas.openxmlformats.org/officeDocument/2006/relationships/hyperlink" Target="http://docs.google.com/org/omg/CORBA/class-use/UserException.html#org.omg.CORBA" TargetMode="External"/><Relationship Id="rId96" Type="http://schemas.openxmlformats.org/officeDocument/2006/relationships/hyperlink" Target="http://docs.google.com/org/omg/CORBA/class-use/UnknownUserException.html#org.omg.CORBA" TargetMode="External"/><Relationship Id="rId99" Type="http://schemas.openxmlformats.org/officeDocument/2006/relationships/hyperlink" Target="http://docs.google.com/org/omg/CORBA/class-use/ValueMember.html#org.omg.CORBA" TargetMode="External"/><Relationship Id="rId98" Type="http://schemas.openxmlformats.org/officeDocument/2006/relationships/hyperlink" Target="http://docs.google.com/org/omg/CORBA/class-use/UShortSeqHolder.html#org.omg.CORBA" TargetMode="External"/><Relationship Id="rId91" Type="http://schemas.openxmlformats.org/officeDocument/2006/relationships/hyperlink" Target="http://docs.google.com/org/omg/CORBA/class-use/TCKind.html#org.omg.CORBA" TargetMode="External"/><Relationship Id="rId90" Type="http://schemas.openxmlformats.org/officeDocument/2006/relationships/hyperlink" Target="http://docs.google.com/org/omg/CORBA/class-use/SystemException.html#org.omg.CORBA" TargetMode="External"/><Relationship Id="rId93" Type="http://schemas.openxmlformats.org/officeDocument/2006/relationships/hyperlink" Target="http://docs.google.com/org/omg/CORBA/class-use/ULongLongSeqHolder.html#org.omg.CORBA" TargetMode="External"/><Relationship Id="rId92" Type="http://schemas.openxmlformats.org/officeDocument/2006/relationships/hyperlink" Target="http://docs.google.com/org/omg/CORBA/class-use/TypeCode.html#org.omg.CORBA" TargetMode="External"/><Relationship Id="rId118" Type="http://schemas.openxmlformats.org/officeDocument/2006/relationships/hyperlink" Target="http://docs.google.com/org/omg/CORBA/class-use/ExceptionList.html#org.omg.CORBA.portable" TargetMode="External"/><Relationship Id="rId239" Type="http://schemas.openxmlformats.org/officeDocument/2006/relationships/hyperlink" Target="http://docs.google.com/deprecated-list.html" TargetMode="External"/><Relationship Id="rId117" Type="http://schemas.openxmlformats.org/officeDocument/2006/relationships/hyperlink" Target="http://docs.google.com/org/omg/CORBA/class-use/DomainManager.html#org.omg.CORBA.portable" TargetMode="External"/><Relationship Id="rId238" Type="http://schemas.openxmlformats.org/officeDocument/2006/relationships/hyperlink" Target="http://docs.google.com/package-tree.html" TargetMode="External"/><Relationship Id="rId116" Type="http://schemas.openxmlformats.org/officeDocument/2006/relationships/hyperlink" Target="http://docs.google.com/org/omg/CORBA/class-use/CustomMarshal.html#org.omg.CORBA.portable" TargetMode="External"/><Relationship Id="rId237" Type="http://schemas.openxmlformats.org/officeDocument/2006/relationships/hyperlink" Target="http://docs.google.com/package-summary.html" TargetMode="External"/><Relationship Id="rId115" Type="http://schemas.openxmlformats.org/officeDocument/2006/relationships/hyperlink" Target="http://docs.google.com/org/omg/CORBA/class-use/ContextList.html#org.omg.CORBA.portable" TargetMode="External"/><Relationship Id="rId236" Type="http://schemas.openxmlformats.org/officeDocument/2006/relationships/hyperlink" Target="http://docs.google.com/overview-summary.html" TargetMode="External"/><Relationship Id="rId119" Type="http://schemas.openxmlformats.org/officeDocument/2006/relationships/hyperlink" Target="http://docs.google.com/org/omg/CORBA/class-use/NamedValue.html#org.omg.CORBA.portable" TargetMode="External"/><Relationship Id="rId110" Type="http://schemas.openxmlformats.org/officeDocument/2006/relationships/hyperlink" Target="http://docs.google.com/org/omg/CORBA/class-use/UserException.html#org.omg.CORBA.TypeCodePackage" TargetMode="External"/><Relationship Id="rId231" Type="http://schemas.openxmlformats.org/officeDocument/2006/relationships/hyperlink" Target="http://docs.google.com/org/omg/SendingContext/package-summary.html" TargetMode="External"/><Relationship Id="rId230" Type="http://schemas.openxmlformats.org/officeDocument/2006/relationships/hyperlink" Target="http://docs.google.com/org/omg/CORBA/package-summary.html" TargetMode="External"/><Relationship Id="rId114" Type="http://schemas.openxmlformats.org/officeDocument/2006/relationships/hyperlink" Target="http://docs.google.com/org/omg/CORBA/class-use/Context.html#org.omg.CORBA.portable" TargetMode="External"/><Relationship Id="rId235" Type="http://schemas.openxmlformats.org/officeDocument/2006/relationships/hyperlink" Target="http://docs.google.com/org/omg/CORBA/class-use/Object.html#org.omg.stub.java.rmi" TargetMode="External"/><Relationship Id="rId113" Type="http://schemas.openxmlformats.org/officeDocument/2006/relationships/hyperlink" Target="http://docs.google.com/org/omg/CORBA/class-use/Any.html#org.omg.CORBA.portable" TargetMode="External"/><Relationship Id="rId234" Type="http://schemas.openxmlformats.org/officeDocument/2006/relationships/hyperlink" Target="http://docs.google.com/org/omg/stub/java/rmi/package-summary.html" TargetMode="External"/><Relationship Id="rId112" Type="http://schemas.openxmlformats.org/officeDocument/2006/relationships/hyperlink" Target="http://docs.google.com/org/omg/CORBA/portable/package-summary.html" TargetMode="External"/><Relationship Id="rId233" Type="http://schemas.openxmlformats.org/officeDocument/2006/relationships/hyperlink" Target="http://docs.google.com/org/omg/CORBA/package-summary.html" TargetMode="External"/><Relationship Id="rId111" Type="http://schemas.openxmlformats.org/officeDocument/2006/relationships/hyperlink" Target="http://docs.google.com/org/omg/CORBA/package-summary.html" TargetMode="External"/><Relationship Id="rId232" Type="http://schemas.openxmlformats.org/officeDocument/2006/relationships/hyperlink" Target="http://docs.google.com/org/omg/CORBA/class-use/Object.html#org.omg.SendingContext" TargetMode="External"/><Relationship Id="rId206" Type="http://schemas.openxmlformats.org/officeDocument/2006/relationships/hyperlink" Target="http://docs.google.com/org/omg/CORBA/class-use/Object.html#org.omg.PortableServer" TargetMode="External"/><Relationship Id="rId205" Type="http://schemas.openxmlformats.org/officeDocument/2006/relationships/hyperlink" Target="http://docs.google.com/org/omg/CORBA/class-use/CurrentOperations.html#org.omg.PortableServer" TargetMode="External"/><Relationship Id="rId204" Type="http://schemas.openxmlformats.org/officeDocument/2006/relationships/hyperlink" Target="http://docs.google.com/org/omg/CORBA/class-use/Current.html#org.omg.PortableServer" TargetMode="External"/><Relationship Id="rId203" Type="http://schemas.openxmlformats.org/officeDocument/2006/relationships/hyperlink" Target="http://docs.google.com/org/omg/CORBA/class-use/Any.html#org.omg.PortableServer" TargetMode="External"/><Relationship Id="rId209" Type="http://schemas.openxmlformats.org/officeDocument/2006/relationships/hyperlink" Target="http://docs.google.com/org/omg/CORBA/class-use/PolicyOperations.html#org.omg.PortableServer" TargetMode="External"/><Relationship Id="rId208" Type="http://schemas.openxmlformats.org/officeDocument/2006/relationships/hyperlink" Target="http://docs.google.com/org/omg/CORBA/class-use/Policy.html#org.omg.PortableServer" TargetMode="External"/><Relationship Id="rId207" Type="http://schemas.openxmlformats.org/officeDocument/2006/relationships/hyperlink" Target="http://docs.google.com/org/omg/CORBA/class-use/ORB.html#org.omg.PortableServer" TargetMode="External"/><Relationship Id="rId202" Type="http://schemas.openxmlformats.org/officeDocument/2006/relationships/hyperlink" Target="http://docs.google.com/org/omg/PortableServer/package-summary.html" TargetMode="External"/><Relationship Id="rId201" Type="http://schemas.openxmlformats.org/officeDocument/2006/relationships/hyperlink" Target="http://docs.google.com/org/omg/CORBA/package-summary.html" TargetMode="External"/><Relationship Id="rId200" Type="http://schemas.openxmlformats.org/officeDocument/2006/relationships/hyperlink" Target="http://docs.google.com/org/omg/CORBA/class-use/UserException.html#org.omg.PortableInterceptor.ORBInitInfo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