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org.w3c.dom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DOMImplementationList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DOMImplementationList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DOMImplementationList interface provides the abstraction of an ordered collection of DOM implementations, without defining or constraining how this collection is implemented. The items in the DOMImplementationList are accessible via an integral index, starting from 0.</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also the </w:t>
      </w:r>
      <w:hyperlink r:id="rId18">
        <w:r w:rsidDel="00000000" w:rsidR="00000000" w:rsidRPr="00000000">
          <w:rPr>
            <w:color w:val="0000ee"/>
            <w:u w:val="single"/>
            <w:shd w:fill="auto" w:val="clear"/>
            <w:rtl w:val="0"/>
          </w:rPr>
          <w:t xml:space="preserve">Document Object Model (DOM) Level 3 Core Specification</w:t>
        </w:r>
      </w:hyperlink>
      <w:r w:rsidDel="00000000" w:rsidR="00000000" w:rsidRPr="00000000">
        <w:rPr>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DOM Level 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19">
              <w:r w:rsidDel="00000000" w:rsidR="00000000" w:rsidRPr="00000000">
                <w:rPr>
                  <w:b w:val="1"/>
                  <w:color w:val="0000ee"/>
                  <w:u w:val="single"/>
                  <w:shd w:fill="auto" w:val="clear"/>
                  <w:rtl w:val="0"/>
                </w:rPr>
                <w:t xml:space="preserve">getLength</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number of DOMImplementations in the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DOMImplementation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item</w:t>
              </w:r>
            </w:hyperlink>
            <w:r w:rsidDel="00000000" w:rsidR="00000000" w:rsidRPr="00000000">
              <w:rPr>
                <w:shd w:fill="auto" w:val="clear"/>
                <w:rtl w:val="0"/>
              </w:rPr>
              <w:t xml:space="preserve">(int index)</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indexth item in the collection.</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item</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2">
        <w:r w:rsidDel="00000000" w:rsidR="00000000" w:rsidRPr="00000000">
          <w:rPr>
            <w:rFonts w:ascii="Courier" w:cs="Courier" w:eastAsia="Courier" w:hAnsi="Courier"/>
            <w:color w:val="0000ee"/>
            <w:u w:val="single"/>
            <w:shd w:fill="auto" w:val="clear"/>
            <w:rtl w:val="0"/>
          </w:rPr>
          <w:t xml:space="preserve">DOMImplementation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item</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indexth item in the collection. If index is greater than or equal to the number of DOMImplementations in the list, this returns null.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Index into the collection. </w:t>
      </w:r>
      <w:r w:rsidDel="00000000" w:rsidR="00000000" w:rsidRPr="00000000">
        <w:rPr>
          <w:b w:val="1"/>
          <w:shd w:fill="auto" w:val="clear"/>
          <w:rtl w:val="0"/>
        </w:rPr>
        <w:t xml:space="preserve">Returns:</w:t>
      </w:r>
      <w:r w:rsidDel="00000000" w:rsidR="00000000" w:rsidRPr="00000000">
        <w:rPr>
          <w:shd w:fill="auto" w:val="clear"/>
          <w:rtl w:val="0"/>
        </w:rPr>
        <w:t xml:space="preserve">The DOMImplementation at the index th position in the DOMImplementationList, or null if that is not a valid index.</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getLength</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number of DOMImplementations in the list. The range of valid child node indices is 0 to length-1 inclusive.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2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2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org/w3c/dom/DOMImplementation.html" TargetMode="External"/><Relationship Id="rId22" Type="http://schemas.openxmlformats.org/officeDocument/2006/relationships/hyperlink" Target="http://docs.google.com/org/w3c/dom/DOMImplementation.html" TargetMode="External"/><Relationship Id="rId21" Type="http://schemas.openxmlformats.org/officeDocument/2006/relationships/hyperlink" Target="http://docs.google.com/org/w3c/dom/DOMImplementationList.html#item(int)" TargetMode="External"/><Relationship Id="rId24" Type="http://schemas.openxmlformats.org/officeDocument/2006/relationships/hyperlink" Target="http://docs.google.com/package-summary.html" TargetMode="External"/><Relationship Id="rId23" Type="http://schemas.openxmlformats.org/officeDocument/2006/relationships/hyperlink" Target="http://docs.google.com/overview-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package-tree.html" TargetMode="External"/><Relationship Id="rId25" Type="http://schemas.openxmlformats.org/officeDocument/2006/relationships/hyperlink" Target="http://docs.google.com/class-use/DOMImplementationList.html" TargetMode="External"/><Relationship Id="rId28" Type="http://schemas.openxmlformats.org/officeDocument/2006/relationships/hyperlink" Target="http://docs.google.com/index-files/index-1.html" TargetMode="External"/><Relationship Id="rId27" Type="http://schemas.openxmlformats.org/officeDocument/2006/relationships/hyperlink" Target="http://docs.google.com/deprecated-l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help-doc.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OMImplementationList.html" TargetMode="External"/><Relationship Id="rId31" Type="http://schemas.openxmlformats.org/officeDocument/2006/relationships/hyperlink" Target="http://docs.google.com/org/w3c/dom/DOMImplementationSource.html" TargetMode="External"/><Relationship Id="rId30" Type="http://schemas.openxmlformats.org/officeDocument/2006/relationships/hyperlink" Target="http://docs.google.com/org/w3c/dom/DOMImplementation.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DOMImplementationList.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index.html?org/w3c/dom/DOMImplementationList.html" TargetMode="External"/><Relationship Id="rId13" Type="http://schemas.openxmlformats.org/officeDocument/2006/relationships/hyperlink" Target="http://docs.google.com/org/w3c/dom/DOMImplementation.html" TargetMode="External"/><Relationship Id="rId35" Type="http://schemas.openxmlformats.org/officeDocument/2006/relationships/hyperlink" Target="http://bugs.sun.com/services/bugreport/index.jsp"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allclasses-noframe.html" TargetMode="External"/><Relationship Id="rId15" Type="http://schemas.openxmlformats.org/officeDocument/2006/relationships/hyperlink" Target="http://docs.google.com/index.html?org/w3c/dom/DOMImplementationList.html" TargetMode="External"/><Relationship Id="rId37" Type="http://schemas.openxmlformats.org/officeDocument/2006/relationships/hyperlink" Target="http://docs.google.com/legal/license.html" TargetMode="External"/><Relationship Id="rId14" Type="http://schemas.openxmlformats.org/officeDocument/2006/relationships/hyperlink" Target="http://docs.google.com/org/w3c/dom/DOMImplementationSource.html" TargetMode="External"/><Relationship Id="rId36" Type="http://schemas.openxmlformats.org/officeDocument/2006/relationships/hyperlink" Target="http://docs.google.com/webnotes/devdocs-vs-spec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OMImplementationList.html" TargetMode="External"/><Relationship Id="rId38" Type="http://schemas.openxmlformats.org/officeDocument/2006/relationships/hyperlink" Target="http://java.sun.com/docs/redist.html" TargetMode="External"/><Relationship Id="rId19" Type="http://schemas.openxmlformats.org/officeDocument/2006/relationships/hyperlink" Target="http://docs.google.com/org/w3c/dom/DOMImplementationList.html#getLength()" TargetMode="External"/><Relationship Id="rId18" Type="http://schemas.openxmlformats.org/officeDocument/2006/relationships/hyperlink" Target="http://www.w3.org/TR/2004/REC-DOM-Level-3-Core-200404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