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org.w3c.dom.bootstrap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DOMImplementationRegistry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org.w3c.dom.bootstrap.DOMImplementationRegistry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DOMImplementationRegistry</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factory that enables applications to obtain instances of DOMImplementation.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get an instance of the DOMImplementation registry</w:t>
        <w:br w:type="textWrapping"/>
        <w:t xml:space="preserve">  DOMImplementationRegistry registry =</w:t>
        <w:br w:type="textWrapping"/>
        <w:t xml:space="preserve">       DOMImplementationRegistry.newInstance();</w:t>
        <w:br w:type="textWrapping"/>
        <w:t xml:space="preserve">  // get a DOM implementation the Level 3 XML module</w:t>
        <w:br w:type="textWrapping"/>
        <w:t xml:space="preserve">  DOMImplementation domImpl =</w:t>
        <w:br w:type="textWrapping"/>
        <w:t xml:space="preserve">       registry.getDOMImplementation("XML 3.0");</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provides an application with an implementation-independent starting point. DOM implementations may modify this class to meet new security standards or to provide *additional* fallbacks for the list of DOMImplementationSources.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 </w:t>
      </w: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DOMImplementation</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DOMImplementationSource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PROPERTY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 property to specify the DOMImplementationSource class names.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addSource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DOMImplementationSource</w:t>
              </w:r>
            </w:hyperlink>
            <w:r w:rsidDel="00000000" w:rsidR="00000000" w:rsidRPr="00000000">
              <w:rPr>
                <w:shd w:fill="auto" w:val="clear"/>
                <w:rtl w:val="0"/>
              </w:rPr>
              <w:t xml:space="preserve"> 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an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DOMImplementation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getDOMImplementation</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features)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first implementation that has the desired features, or null if none is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DOMImplementationList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getDOMImplementationList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features)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list of implementations that support the desired features.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DOMImplementationRegistry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DOMImplementationRegistry.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PROPERTY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system property to specify the DOMImplementationSource class names.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7">
        <w:r w:rsidDel="00000000" w:rsidR="00000000" w:rsidRPr="00000000">
          <w:rPr>
            <w:rFonts w:ascii="Courier" w:cs="Courier" w:eastAsia="Courier" w:hAnsi="Courier"/>
            <w:color w:val="0000ee"/>
            <w:u w:val="single"/>
            <w:shd w:fill="auto" w:val="clear"/>
            <w:rtl w:val="0"/>
          </w:rPr>
          <w:t xml:space="preserve">DOMImplementationRegistry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InstantiationException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Fonts w:ascii="Courier" w:cs="Courier" w:eastAsia="Courier" w:hAnsi="Courier"/>
          <w:shd w:fill="auto" w:val="clear"/>
          <w:rtl w:val="0"/>
        </w:rPr>
        <w:t xml:space="preserve">,</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ClassCastException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a new instance of a DOMImplementationRegistry. The DOMImplementationRegistry is initialized by the application or the implementation, depending on the context, by first checking the value of the Java system property org.w3c.dom.DOMImplementationSourceList and the the service provider whose contents are at "META_INF/services/org.w3c.dom.DOMImplementationSourceList" The value of this property is a white-space separated list of names of availables classes implementing the DOMImplementationSource interface. Each class listed in the class name list is instantiated and any exceptions encountered are thrown to the application.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initialized instance of DOMImplementationRegistry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any specified class can not be found </w:t>
      </w:r>
      <w:hyperlink r:id="rId53">
        <w:r w:rsidDel="00000000" w:rsidR="00000000" w:rsidRPr="00000000">
          <w:rPr>
            <w:color w:val="0000ee"/>
            <w:u w:val="single"/>
            <w:shd w:fill="auto" w:val="clear"/>
            <w:rtl w:val="0"/>
          </w:rPr>
          <w:t xml:space="preserve">InstantiationException</w:t>
        </w:r>
      </w:hyperlink>
      <w:r w:rsidDel="00000000" w:rsidR="00000000" w:rsidRPr="00000000">
        <w:rPr>
          <w:shd w:fill="auto" w:val="clear"/>
          <w:rtl w:val="0"/>
        </w:rPr>
        <w:t xml:space="preserve"> - If any specified class is an interface or abstract class </w:t>
      </w:r>
      <w:hyperlink r:id="rId54">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default constructor of a specified class is not accessible </w:t>
      </w:r>
      <w:hyperlink r:id="rId5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specified class does not implement DOMImplementationSource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getDOMImplementation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DOMImplementation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getDOMImplementation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features)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first implementation that has the desired features, or null if none is found.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features - A string that specifies which features are required. This is a space separated list in which each feature is specified by its name optionally followed by a space and a version number. This is something like: "XML 1.0 Traversal +Events 2.0" </w:t>
      </w:r>
      <w:r w:rsidDel="00000000" w:rsidR="00000000" w:rsidRPr="00000000">
        <w:rPr>
          <w:b w:val="1"/>
          <w:shd w:fill="auto" w:val="clear"/>
          <w:rtl w:val="0"/>
        </w:rPr>
        <w:t xml:space="preserve">Returns:</w:t>
      </w:r>
      <w:r w:rsidDel="00000000" w:rsidR="00000000" w:rsidRPr="00000000">
        <w:rPr>
          <w:shd w:fill="auto" w:val="clear"/>
          <w:rtl w:val="0"/>
        </w:rPr>
        <w:t xml:space="preserve">An implementation that has the desired features, or null if none found.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getDOMImplementationList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DOMImplementationList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getDOMImplementationList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features)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list of implementations that support the desired features.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features - A string that specifies which features are required. This is a space separated list in which each feature is specified by its name optionally followed by a space and a version number. This is something like: "XML 1.0 Traversal +Events 2.0" </w:t>
      </w:r>
      <w:r w:rsidDel="00000000" w:rsidR="00000000" w:rsidRPr="00000000">
        <w:rPr>
          <w:b w:val="1"/>
          <w:shd w:fill="auto" w:val="clear"/>
          <w:rtl w:val="0"/>
        </w:rPr>
        <w:t xml:space="preserve">Returns:</w:t>
      </w:r>
      <w:r w:rsidDel="00000000" w:rsidR="00000000" w:rsidRPr="00000000">
        <w:rPr>
          <w:shd w:fill="auto" w:val="clear"/>
          <w:rtl w:val="0"/>
        </w:rPr>
        <w:t xml:space="preserve">A list of DOMImplementations that support the desired features.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addSource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addSource</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DOMImplementationSource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an implementation.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source to be registered, may not be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constant-values.html#org.w3c.dom.bootstrap.DOMImplementationRegistry.PROPERTY"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ClassNotFoundException.html" TargetMode="External"/><Relationship Id="rId47" Type="http://schemas.openxmlformats.org/officeDocument/2006/relationships/hyperlink" Target="http://docs.google.com/org/w3c/dom/bootstrap/DOMImplementationRegistry.html" TargetMode="External"/><Relationship Id="rId49" Type="http://schemas.openxmlformats.org/officeDocument/2006/relationships/hyperlink" Target="http://docs.google.com/java/lang/Instantiation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MImplementationRegistry.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org/w3c/dom/bootstrap/DOMImplementationRegistry.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org/w3c/dom/bootstrap/DOMImplementationRegistry.html#newInstance()"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org/w3c/dom/DOMImplementationSource.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DOMImplementationRegistry.html" TargetMode="External"/><Relationship Id="rId22" Type="http://schemas.openxmlformats.org/officeDocument/2006/relationships/hyperlink" Target="http://docs.google.com/org/w3c/dom/bootstrap/DOMImplementationRegistry.html#PROPERTY"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lang/String.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org/w3c/dom/DOMImplementationSource.html" TargetMode="External"/><Relationship Id="rId68" Type="http://schemas.openxmlformats.org/officeDocument/2006/relationships/hyperlink" Target="http://docs.google.com/index.html?org/w3c/dom/bootstrap/DOMImplementationRegistry.html" TargetMode="External"/><Relationship Id="rId23" Type="http://schemas.openxmlformats.org/officeDocument/2006/relationships/hyperlink" Target="http://docs.google.com/org/w3c/dom/bootstrap/DOMImplementationRegistry.html#addSource(org.w3c.dom.DOMImplementationSource)"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org/w3c/dom/DOMImplementationSource.html" TargetMode="External"/><Relationship Id="rId26" Type="http://schemas.openxmlformats.org/officeDocument/2006/relationships/hyperlink" Target="http://docs.google.com/org/w3c/dom/bootstrap/DOMImplementationRegistry.html#getDOMImplementation(java.lang.String)" TargetMode="External"/><Relationship Id="rId25" Type="http://schemas.openxmlformats.org/officeDocument/2006/relationships/hyperlink" Target="http://docs.google.com/org/w3c/dom/DOMImplementation.html" TargetMode="External"/><Relationship Id="rId69" Type="http://schemas.openxmlformats.org/officeDocument/2006/relationships/hyperlink" Target="http://docs.google.com/DOMImplementationRegistry.html" TargetMode="External"/><Relationship Id="rId28" Type="http://schemas.openxmlformats.org/officeDocument/2006/relationships/hyperlink" Target="http://docs.google.com/org/w3c/dom/DOMImplementationList.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org/w3c/dom/bootstrap/DOMImplementationRegistry.html#getDOMImplementationList(java.lang.String)" TargetMode="External"/><Relationship Id="rId51" Type="http://schemas.openxmlformats.org/officeDocument/2006/relationships/hyperlink" Target="http://docs.google.com/java/lang/ClassCastException.html" TargetMode="External"/><Relationship Id="rId50" Type="http://schemas.openxmlformats.org/officeDocument/2006/relationships/hyperlink" Target="http://docs.google.com/java/lang/IllegalAccessException.html" TargetMode="External"/><Relationship Id="rId53" Type="http://schemas.openxmlformats.org/officeDocument/2006/relationships/hyperlink" Target="http://docs.google.com/java/lang/InstantiationException.html" TargetMode="External"/><Relationship Id="rId52" Type="http://schemas.openxmlformats.org/officeDocument/2006/relationships/hyperlink" Target="http://docs.google.com/java/lang/ClassNotFound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ClassCas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IllegalAccessException.html" TargetMode="External"/><Relationship Id="rId13" Type="http://schemas.openxmlformats.org/officeDocument/2006/relationships/hyperlink" Target="http://docs.google.com/index.html?org/w3c/dom/bootstrap/DOMImplementationRegistry.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w3c/dom/DOMImplementation.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DOMImplementationRegistry.html" TargetMode="External"/><Relationship Id="rId58" Type="http://schemas.openxmlformats.org/officeDocument/2006/relationships/hyperlink" Target="http://docs.google.com/org/w3c/dom/DOMImplementationList.html" TargetMode="External"/><Relationship Id="rId17" Type="http://schemas.openxmlformats.org/officeDocument/2006/relationships/image" Target="media/image1.png"/><Relationship Id="rId16" Type="http://schemas.openxmlformats.org/officeDocument/2006/relationships/hyperlink" Target="http://docs.google.com/java/lang/Object.html" TargetMode="External"/><Relationship Id="rId19" Type="http://schemas.openxmlformats.org/officeDocument/2006/relationships/hyperlink" Target="http://docs.google.com/org/w3c/dom/DOMImplementation.html" TargetMode="External"/><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