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LocatorImpl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org.xml.sax.helpers.LocatorImpl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LocatorImpl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 an optional convenience implementation of Locator.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available mainly for application writers, who can use it to make a persistent snapshot of a locator at any point during a document parse: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Locator locator;</w:t>
        <w:br w:type="textWrapping"/>
        <w:t xml:space="preserve"> Locator startloc;</w:t>
        <w:br w:type="textWrapping"/>
        <w:br w:type="textWrapping"/>
        <w:t xml:space="preserve"> public void setLocator (Locator locator)</w:t>
        <w:br w:type="textWrapping"/>
        <w:t xml:space="preserve"> {</w:t>
        <w:br w:type="textWrapping"/>
        <w:t xml:space="preserve">         // note the locator</w:t>
        <w:br w:type="textWrapping"/>
        <w:t xml:space="preserve">   this.locator = locator;</w:t>
        <w:br w:type="textWrapping"/>
        <w:t xml:space="preserve"> }</w:t>
        <w:br w:type="textWrapping"/>
        <w:br w:type="textWrapping"/>
        <w:t xml:space="preserve"> public void startDocument ()</w:t>
        <w:br w:type="textWrapping"/>
        <w:t xml:space="preserve"> {</w:t>
        <w:br w:type="textWrapping"/>
        <w:t xml:space="preserve">         // save the location of the start of the document</w:t>
        <w:br w:type="textWrapping"/>
        <w:t xml:space="preserve">         // for future use.</w:t>
        <w:br w:type="textWrapping"/>
        <w:t xml:space="preserve">   Locator startloc = new LocatorImpl(locator);</w:t>
        <w:br w:type="textWrapping"/>
        <w:t xml:space="preserve"> }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Normally, parser writers will not use this class, since it is more efficient to provide location information only when requested, rather than constantly updating a Locator object.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Zero-argument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constructor.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saved column number (1-based).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saved line number (1-based).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saved public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saved system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columnNumber)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column number for this locator (1-based).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lineNumber)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line number for this locator (1-based).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public identifier for this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system identifier for this locator.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LocatorImpl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LocatorImpl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Zero-argument constructor.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will not normally be useful, since the main purpose of this class is to make a snapshot of an existing Locator.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LocatorImpl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LocatorImpl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 constructor.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persistent copy of the current state of a locator. When the original locator changes, this copy will still keep the original values (and it can be used outside the scope of DocumentHandler methods).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locator - The locator to copy.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getPublicId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saved public identifier.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getPublicId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identifier as a string, or null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Locator.getPublicId()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setPublicId(java.lang.String)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saved system identifier.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identifier as a string, or null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Locator.getSystemId()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setSystemId(java.lang.String)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getLineNumber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saved line number (1-based).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getLineNumber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line number as an integer, or -1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Locator.getLineNumber()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setLineNumber(int)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getColumnNumber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saved column number (1-based).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getColumnNumber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column number as an integer, or -1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Locator.getColumnNumber()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setColumnNumber(int)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setPublicId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setPublicId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publicId)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public identifier for this locator.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publicId - The new public identifier, or null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getPublicId()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system identifier for this locator.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The new system identifier, or null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getSystemId()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setLineNumber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setLineNumber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lineNumber)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line number for this locator (1-based).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lineNumber - The line number, or -1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getLineNumber()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setColumnNumber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setColumnNumber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columnNumber)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column number for this locator (1-based).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columnNumber - The column number, or -1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getColumnNumber()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lang/Object.html#clone()" TargetMode="External"/><Relationship Id="rId86" Type="http://schemas.openxmlformats.org/officeDocument/2006/relationships/hyperlink" Target="http://docs.google.com/org/xml/sax/helpers/NamespaceSupport.html" TargetMode="External"/><Relationship Id="rId41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org/xml/sax/helpers/DefaultHandler.html" TargetMode="External"/><Relationship Id="rId44" Type="http://schemas.openxmlformats.org/officeDocument/2006/relationships/hyperlink" Target="http://docs.google.com/java/lang/Object.html#finalize()" TargetMode="External"/><Relationship Id="rId88" Type="http://schemas.openxmlformats.org/officeDocument/2006/relationships/hyperlink" Target="http://docs.google.com/LocatorImpl.html" TargetMode="External"/><Relationship Id="rId43" Type="http://schemas.openxmlformats.org/officeDocument/2006/relationships/hyperlink" Target="http://docs.google.com/java/lang/Object.html#equals(java.lang.Object)" TargetMode="External"/><Relationship Id="rId87" Type="http://schemas.openxmlformats.org/officeDocument/2006/relationships/hyperlink" Target="http://docs.google.com/index.html?org/xml/sax/helpers/LocatorImpl.html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LocatorImpl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catorImpl.html" TargetMode="External"/><Relationship Id="rId73" Type="http://schemas.openxmlformats.org/officeDocument/2006/relationships/hyperlink" Target="http://docs.google.com/org/xml/sax/helpers/LocatorImpl.html#getPublicId()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org/xml/sax/helpers/LocatorImpl.html#getSystemId()" TargetMode="External"/><Relationship Id="rId30" Type="http://schemas.openxmlformats.org/officeDocument/2006/relationships/hyperlink" Target="http://docs.google.com/org/xml/sax/helpers/LocatorImpl.html#getLineNumber()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org/xml/sax/helpers/LocatorImpl.html#getColumnNumber()" TargetMode="External"/><Relationship Id="rId32" Type="http://schemas.openxmlformats.org/officeDocument/2006/relationships/hyperlink" Target="http://docs.google.com/org/xml/sax/helpers/LocatorImpl.html#getPublicId()" TargetMode="External"/><Relationship Id="rId76" Type="http://schemas.openxmlformats.org/officeDocument/2006/relationships/hyperlink" Target="http://docs.google.com/org/xml/sax/helpers/LocatorImpl.html#getLineNumber()" TargetMode="External"/><Relationship Id="rId35" Type="http://schemas.openxmlformats.org/officeDocument/2006/relationships/hyperlink" Target="http://docs.google.com/org/xml/sax/helpers/LocatorImpl.html#setColumnNumber(int)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rg/xml/sax/helpers/LocatorImpl.html#getSystemId()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org/xml/sax/helpers/LocatorImpl.html#setColumnNumber(int)" TargetMode="External"/><Relationship Id="rId70" Type="http://schemas.openxmlformats.org/officeDocument/2006/relationships/hyperlink" Target="http://docs.google.com/org/xml/sax/Locator.html#getColumnNumber()" TargetMode="External"/><Relationship Id="rId37" Type="http://schemas.openxmlformats.org/officeDocument/2006/relationships/hyperlink" Target="http://docs.google.com/org/xml/sax/helpers/LocatorImpl.html#setPublicId(java.lang.String)" TargetMode="External"/><Relationship Id="rId36" Type="http://schemas.openxmlformats.org/officeDocument/2006/relationships/hyperlink" Target="http://docs.google.com/org/xml/sax/helpers/LocatorImpl.html#setLineNumber(int)" TargetMode="External"/><Relationship Id="rId39" Type="http://schemas.openxmlformats.org/officeDocument/2006/relationships/hyperlink" Target="http://docs.google.com/org/xml/sax/helpers/LocatorImpl.html#setSystemId(java.lang.String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org/xml/sax/Locator.html#getSystemId()" TargetMode="External"/><Relationship Id="rId61" Type="http://schemas.openxmlformats.org/officeDocument/2006/relationships/hyperlink" Target="http://docs.google.com/org/xml/sax/Locator.html" TargetMode="External"/><Relationship Id="rId20" Type="http://schemas.openxmlformats.org/officeDocument/2006/relationships/hyperlink" Target="http://docs.google.com/org/xml/sax/Locator.html" TargetMode="External"/><Relationship Id="rId64" Type="http://schemas.openxmlformats.org/officeDocument/2006/relationships/hyperlink" Target="http://docs.google.com/org/xml/sax/Locator.html#getLineNumber()" TargetMode="External"/><Relationship Id="rId63" Type="http://schemas.openxmlformats.org/officeDocument/2006/relationships/hyperlink" Target="http://docs.google.com/org/xml/sax/helpers/LocatorImpl.html#setSystemId(java.lang.String)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org/xml/sax/Locator.html#getLineNumber()" TargetMode="External"/><Relationship Id="rId21" Type="http://schemas.openxmlformats.org/officeDocument/2006/relationships/hyperlink" Target="http://docs.google.com/org/xml/sax/ext/Locator2Impl.html" TargetMode="External"/><Relationship Id="rId65" Type="http://schemas.openxmlformats.org/officeDocument/2006/relationships/hyperlink" Target="http://docs.google.com/org/xml/sax/Locator.html" TargetMode="External"/><Relationship Id="rId24" Type="http://schemas.openxmlformats.org/officeDocument/2006/relationships/hyperlink" Target="http://www.saxproject.org" TargetMode="External"/><Relationship Id="rId68" Type="http://schemas.openxmlformats.org/officeDocument/2006/relationships/hyperlink" Target="http://docs.google.com/org/xml/sax/Locator.html#getColumnNumber()" TargetMode="External"/><Relationship Id="rId23" Type="http://schemas.openxmlformats.org/officeDocument/2006/relationships/hyperlink" Target="http://docs.google.com/org/xml/sax/Locator.html" TargetMode="External"/><Relationship Id="rId67" Type="http://schemas.openxmlformats.org/officeDocument/2006/relationships/hyperlink" Target="http://docs.google.com/org/xml/sax/helpers/LocatorImpl.html#setLineNumber(int)" TargetMode="External"/><Relationship Id="rId60" Type="http://schemas.openxmlformats.org/officeDocument/2006/relationships/hyperlink" Target="http://docs.google.com/org/xml/sax/Locator.html#getSystemId()" TargetMode="External"/><Relationship Id="rId26" Type="http://schemas.openxmlformats.org/officeDocument/2006/relationships/hyperlink" Target="http://docs.google.com/org/xml/sax/helpers/LocatorImpl.html#LocatorImpl()" TargetMode="External"/><Relationship Id="rId25" Type="http://schemas.openxmlformats.org/officeDocument/2006/relationships/hyperlink" Target="http://docs.google.com/org/xml/sax/Locator.html" TargetMode="External"/><Relationship Id="rId69" Type="http://schemas.openxmlformats.org/officeDocument/2006/relationships/hyperlink" Target="http://docs.google.com/org/xml/sax/Locator.html" TargetMode="External"/><Relationship Id="rId28" Type="http://schemas.openxmlformats.org/officeDocument/2006/relationships/hyperlink" Target="http://docs.google.com/org/xml/sax/Locator.html" TargetMode="External"/><Relationship Id="rId27" Type="http://schemas.openxmlformats.org/officeDocument/2006/relationships/hyperlink" Target="http://docs.google.com/org/xml/sax/helpers/LocatorImpl.html#LocatorImpl(org.xml.sax.Locator)" TargetMode="External"/><Relationship Id="rId29" Type="http://schemas.openxmlformats.org/officeDocument/2006/relationships/hyperlink" Target="http://docs.google.com/org/xml/sax/helpers/LocatorImpl.html#getColumnNumber(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org/xml/sax/Locator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xml/sax/Locator.html#getPublicId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xml/sax/helpers/DefaultHandler.html" TargetMode="External"/><Relationship Id="rId57" Type="http://schemas.openxmlformats.org/officeDocument/2006/relationships/hyperlink" Target="http://docs.google.com/org/xml/sax/Locator.html#getPublicId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xml/sax/Locator.html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xml/sax/helpers/LocatorImpl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xml/sax/helpers/NamespaceSupport.html" TargetMode="External"/><Relationship Id="rId58" Type="http://schemas.openxmlformats.org/officeDocument/2006/relationships/hyperlink" Target="http://docs.google.com/org/xml/sax/helpers/LocatorImpl.html#setPublicId(java.lang.Stri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catorImp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