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(Note: this is a compiled distribution of ctypes, compiled for cygwin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allow using the cygwin conversions directly from interpreterInfo.  The tests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been removed to reduce the added size.  It is only used by PyDev on cygwin).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ctypes is a ffi (Foreign Function Interface) package for Python.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allows to call functions exposed from dlls/shared libraries and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 extensive facilities to create, access and manipulate simpole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complicated C data types transparently from Python - in other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words: wrap libraries in pure Python.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ctypes runs on Windows, MacOS X, Linux, Solaris, FreeBSD.  It may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also run on other systems, provided that libffi supports this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platform.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Windows, ctypes contains (the beginning of) a COM framework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mainly targetted to use and implement custom COM interfaces.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ctypes now uses the same code base and libffi on all platforms.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easier installation, the libffi sources are now included 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source distribution - no need to find, build, and install 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compatible libffi version.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ctypes 0.9 requires Python 2.3 or higher, since it makes intensive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 of the new type system.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ctypes uses libffi, which is copyright Red Hat, Inc.  Complete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see below.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 Windows, it is the easiest to download the executable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installer for your Python version and execute this.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Installation from source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Separate source distributions are available for windows and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non-windows systems.  Please use the .zip file for Windows (it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contains the ctypes.com framework), and use the .tar.gz file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non-Windows systems (it contains the complete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cross-platform libffi sources).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install ctypes from source, unpack the distribution, enter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ctypes-0.9.x source directory, and enter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python setup.py build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will build the Python extension modules.  A C compiler is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required. On OS X, the segment attribute live_support must be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defined. If your compiler doesn't know about it, upgrade or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the environment variable CCASFLAGS="-Dno_live_support".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run the supplied tests, enter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python setup.py test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install ctypes, enter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python setup.py install --help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see the avaibable options, and finally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python setup.py install [options]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Windows CE, a project file is provided in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wince\_ctypes.vcw.  MS embedded Visual C 4.0 is required to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build the extension modules.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notes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 version: 0.9.9.3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Homepage: http://starship.python.net/crew/theller/ctypes.html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ctypes license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2000, 2001, 2002, 2003, 2004, 2005, 2006 Thomas Heller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 is hereby granted, free of charge, to any person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obtaining a copy of this software and associated documentation files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(the "Software"), to deal in the Software without restriction,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 without limitation the rights to use, copy, modify, merge,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publish, distribute, sublicense, and/or sell copies of the Software,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to permit persons to whom the Software is furnished to do so,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subject to the following conditions: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above copyright notice and this permission notice shall be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included in all copies or substantial portions of the Software.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SOFTWARE IS PROVIDED "AS IS", WITHOUT WARRANTY OF ANY KIND,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EXPRESS OR IMPLIED, INCLUDING BUT NOT LIMITED TO THE WARRANTIES OF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MERCHANTABILITY, FITNESS FOR A PARTICULAR PURPOSE AND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NONINFRINGEMENT. IN NO EVENT SHALL THE AUTHORS OR COPYRIGHT HOLDERS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LIABLE FOR ANY CLAIM, DAMAGES OR OTHER LIABILITY, WHETHER IN AN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ACTION OF CONTRACT, TORT OR OTHERWISE, ARISING FROM, OUT OF OR IN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CONNECTION WITH THE SOFTWARE OR THE USE OR OTHER DEALINGS IN THE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SOFTWARE.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libffi license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libffi - Copyright (c) 1996-2003  Red Hat, Inc.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 is hereby granted, free of charge, to any person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obtaining a copy of this software and associated documentation files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(the ``Software''), to deal in the Software without restriction,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 without limitation the rights to use, copy, modify, merge,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publish, distribute, sublicense, and/or sell copies of the Software,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to permit persons to whom the Software is furnished to do so,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subject to the following conditions: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above copyright notice and this permission notice shall be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included in all copies or substantial portions of the Software.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SOFTWARE IS PROVIDED ``AS IS'', WITHOUT WARRANTY OF ANY KIND,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EXPRESS OR IMPLIED, INCLUDING BUT NOT LIMITED TO THE WARRANTIES OF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MERCHANTABILITY, FITNESS FOR A PARTICULAR PURPOSE AND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NONINFRINGEMENT.  IN NO EVENT SHALL CYGNUS SOLUTIONS BE LIABLE FOR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CLAIM, DAMAGES OR OTHER LIABILITY, WHETHER IN AN ACTION OF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CONTRACT, TORT OR OTHERWISE, ARISING FROM, OUT OF OR IN CONNECTION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THE SOFTWARE OR THE USE OR OTHER DEALINGS IN THE SOFTWARE.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