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 information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 perspective lets you manage the debugging or running of a program in the Workbench. You can control the execution of your program by setting breakpoints, suspending launched programs, stepping through your code, and examining the contents of variables.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The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 perspective displays the following information: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stack frame for the suspended threads for each target that you are debugging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Each thread in your program represented as a node in the tree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process for each program that you are running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 perspective also drives the </w:t>
      </w:r>
      <w:r w:rsidDel="00000000" w:rsidR="00000000" w:rsidRPr="00000000">
        <w:rPr>
          <w:b w:val="1"/>
          <w:rtl w:val="0"/>
        </w:rPr>
        <w:t xml:space="preserve">C/C++ Editor</w:t>
      </w:r>
      <w:r w:rsidDel="00000000" w:rsidR="00000000" w:rsidRPr="00000000">
        <w:rPr>
          <w:rtl w:val="0"/>
        </w:rPr>
        <w:t xml:space="preserve">. As you step through your program, the </w:t>
      </w:r>
      <w:r w:rsidDel="00000000" w:rsidR="00000000" w:rsidRPr="00000000">
        <w:rPr>
          <w:b w:val="1"/>
          <w:rtl w:val="0"/>
        </w:rPr>
        <w:t xml:space="preserve">C/C++ Editor</w:t>
      </w:r>
      <w:r w:rsidDel="00000000" w:rsidR="00000000" w:rsidRPr="00000000">
        <w:rPr>
          <w:rtl w:val="0"/>
        </w:rPr>
        <w:t xml:space="preserve"> highlights the location of the execution pointer.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You can view information about the variables in a selected stack frame in the Variables view. When execution stops, the changed values are by default highlighted in red. Like the other debug-related views, the Variables view does not refresh as you run your executable. A refresh occurs when execution stops.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Expressions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An expression is a snippet of code that can be evaluated to produce a result. The context for an expression depends on the particular debug model. Some expressions may need to be evaluated at a specific location in the program so that the variables can be referenced. You can view information about expressions in the Expressions view.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Registers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You can view information about the registers in a selected stack frame. Values that have changed are highlighted in the Registers view when your program stops.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You can inspect and change your process memory.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Disassembly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You can view disassembled code mixed with source information.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You can view information about the modules (executables and shared libraries) loaded in the current debug session.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view the signals defined on the selected debug target and how the debugger handles each one.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Overview of the CDT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Debug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docs.google.com/tasks/cdt_o_debug.htm" TargetMode="External"/><Relationship Id="rId13" Type="http://schemas.openxmlformats.org/officeDocument/2006/relationships/hyperlink" Target="http://docs.google.com/reference/cdt_o_dbg_view.htm" TargetMode="External"/><Relationship Id="rId12" Type="http://schemas.openxmlformats.org/officeDocument/2006/relationships/hyperlink" Target="http://docs.google.com/reference/cdt_o_run_dbg_pag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c_over_cdt.htm" TargetMode="External"/><Relationship Id="rId8" Type="http://schemas.openxmlformats.org/officeDocument/2006/relationships/hyperlink" Target="http://docs.google.com/cdt_c_over_db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