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Tutorial: Creating a simple application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tutorial, you will use the CDT to create a simple 'Hello World' application. This tutorial describes the process of creating a new C++ project where the build is automatically managed by the CDT.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In earlier versions of the CDT, there were two separate project types: Managed make (automatically generated a makefile) and Standard make (required the user's makefile to build). With CDT 4.0, you now select a project type, and that determines what build system will be used.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To create a simple "Hello World" application using the CDT, you will perform the following steps: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Step 1: Creating a project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File &gt; New &gt; Project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Click here to see an illustration (displayed in a separate window).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the type of project to create. For this tutorial, expand the </w:t>
      </w:r>
      <w:r w:rsidDel="00000000" w:rsidR="00000000" w:rsidRPr="00000000">
        <w:rPr>
          <w:b w:val="1"/>
          <w:rtl w:val="0"/>
        </w:rPr>
        <w:t xml:space="preserve">C++</w:t>
      </w:r>
      <w:r w:rsidDel="00000000" w:rsidR="00000000" w:rsidRPr="00000000">
        <w:rPr>
          <w:rtl w:val="0"/>
        </w:rPr>
        <w:t xml:space="preserve"> folder and select </w:t>
      </w:r>
      <w:r w:rsidDel="00000000" w:rsidR="00000000" w:rsidRPr="00000000">
        <w:rPr>
          <w:b w:val="1"/>
          <w:rtl w:val="0"/>
        </w:rPr>
        <w:t xml:space="preserve">C++ Project</w:t>
      </w:r>
      <w:r w:rsidDel="00000000" w:rsidR="00000000" w:rsidRPr="00000000">
        <w:rPr>
          <w:rtl w:val="0"/>
        </w:rPr>
        <w:t xml:space="preserve"> and click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. Click here to see an illustration.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C++ Project</w:t>
      </w:r>
      <w:r w:rsidDel="00000000" w:rsidR="00000000" w:rsidRPr="00000000">
        <w:rPr>
          <w:rtl w:val="0"/>
        </w:rPr>
        <w:t xml:space="preserve"> wizard opens.Click here to see an illustration.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By default, the CDT filters the </w:t>
      </w:r>
      <w:r w:rsidDel="00000000" w:rsidR="00000000" w:rsidRPr="00000000">
        <w:rPr>
          <w:b w:val="1"/>
          <w:rtl w:val="0"/>
        </w:rPr>
        <w:t xml:space="preserve">Toolchain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Project types</w:t>
      </w:r>
      <w:r w:rsidDel="00000000" w:rsidR="00000000" w:rsidRPr="00000000">
        <w:rPr>
          <w:rtl w:val="0"/>
        </w:rPr>
        <w:t xml:space="preserve"> that it displays in those lists based on the language support for the C++ Project wizard you selected for this tutorial.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Project name</w:t>
      </w:r>
      <w:r w:rsidDel="00000000" w:rsidR="00000000" w:rsidRPr="00000000">
        <w:rPr>
          <w:rtl w:val="0"/>
        </w:rPr>
        <w:t xml:space="preserve"> field, type a name for the project, such as </w:t>
      </w:r>
      <w:r w:rsidDel="00000000" w:rsidR="00000000" w:rsidRPr="00000000">
        <w:rPr>
          <w:b w:val="1"/>
          <w:rtl w:val="0"/>
        </w:rPr>
        <w:t xml:space="preserve">Hello World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From the </w:t>
      </w:r>
      <w:r w:rsidDel="00000000" w:rsidR="00000000" w:rsidRPr="00000000">
        <w:rPr>
          <w:b w:val="1"/>
          <w:rtl w:val="0"/>
        </w:rPr>
        <w:t xml:space="preserve">Project types</w:t>
      </w:r>
      <w:r w:rsidDel="00000000" w:rsidR="00000000" w:rsidRPr="00000000">
        <w:rPr>
          <w:rtl w:val="0"/>
        </w:rPr>
        <w:t xml:space="preserve"> list, expand </w:t>
      </w:r>
      <w:r w:rsidDel="00000000" w:rsidR="00000000" w:rsidRPr="00000000">
        <w:rPr>
          <w:b w:val="1"/>
          <w:rtl w:val="0"/>
        </w:rPr>
        <w:t xml:space="preserve">Executable</w:t>
      </w:r>
      <w:r w:rsidDel="00000000" w:rsidR="00000000" w:rsidRPr="00000000">
        <w:rPr>
          <w:rtl w:val="0"/>
        </w:rPr>
        <w:t xml:space="preserve"> and select </w:t>
      </w:r>
      <w:r w:rsidDel="00000000" w:rsidR="00000000" w:rsidRPr="00000000">
        <w:rPr>
          <w:b w:val="1"/>
          <w:rtl w:val="0"/>
        </w:rPr>
        <w:t xml:space="preserve">Hello World C++ Project</w:t>
      </w:r>
      <w:r w:rsidDel="00000000" w:rsidR="00000000" w:rsidRPr="00000000">
        <w:rPr>
          <w:rtl w:val="0"/>
        </w:rPr>
        <w:t xml:space="preserve">. This project type provides a simple Hello World application in C++, and the makefile is automatically created by the CDT.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a required toolchain from the </w:t>
      </w:r>
      <w:r w:rsidDel="00000000" w:rsidR="00000000" w:rsidRPr="00000000">
        <w:rPr>
          <w:b w:val="1"/>
          <w:rtl w:val="0"/>
        </w:rPr>
        <w:t xml:space="preserve">Toolchain</w:t>
      </w:r>
      <w:r w:rsidDel="00000000" w:rsidR="00000000" w:rsidRPr="00000000">
        <w:rPr>
          <w:rtl w:val="0"/>
        </w:rPr>
        <w:t xml:space="preserve"> list.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A toolchain is a set of tools (such as a compiler, linker, and assembler) intended to build your project. Additional tools, such as a debugger, can be associated with a toolchain. There can be several toolchains available, depending on the compilers installed on your system.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The Select Configurations window displays a list of configurations based on the project type and toolchain(s) you selected earlier.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Click here to see an illustration.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Optional: If you want to change the default project settings, click </w:t>
      </w:r>
      <w:r w:rsidDel="00000000" w:rsidR="00000000" w:rsidRPr="00000000">
        <w:rPr>
          <w:b w:val="1"/>
          <w:rtl w:val="0"/>
        </w:rPr>
        <w:t xml:space="preserve">Advanced Settings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This opens the project properties dialog for your new project allowing you change any of the project specific settings, such as includes paths, compiler options, and libraries.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Click here to see an illustration.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If you clicked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 at Step 6, you can specify the basic properties for the new project, such as your name, copyright, and source information.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Click here to see an illustration.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Finish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b w:val="1"/>
          <w:rtl w:val="0"/>
        </w:rPr>
        <w:t xml:space="preserve">C++ perspective</w:t>
      </w:r>
      <w:r w:rsidDel="00000000" w:rsidR="00000000" w:rsidRPr="00000000">
        <w:rPr>
          <w:rtl w:val="0"/>
        </w:rPr>
        <w:t xml:space="preserve"> is not currently set as the default, you are prompted to determined if you would like to this project to be associated with the C/C++ perspective. Click </w:t>
      </w:r>
      <w:r w:rsidDel="00000000" w:rsidR="00000000" w:rsidRPr="00000000">
        <w:rPr>
          <w:b w:val="1"/>
          <w:rtl w:val="0"/>
        </w:rPr>
        <w:t xml:space="preserve">Yes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Click here to see an illustration.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A project is created with the default settings and a full set of configurations based on the project type and toolchain you selected. You should now see the new project in C/C++ Projects view.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Click here to see an illustration.</w:t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 2: Reviewing the code and building the project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From the Project Explorer in the C++ Projects View, double-click the .cpp file that was created for your project, for example, Hello World.cpp.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file opens in a default editor. It contains C++ template code for the Hello World example project you selected earlier.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You can specify a different editor, and add or modify existing code templates in </w:t>
      </w:r>
      <w:r w:rsidDel="00000000" w:rsidR="00000000" w:rsidRPr="00000000">
        <w:rPr>
          <w:b w:val="1"/>
          <w:rtl w:val="0"/>
        </w:rPr>
        <w:t xml:space="preserve">Window &gt; Preferences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 addition, the </w:t>
      </w:r>
      <w:r w:rsidDel="00000000" w:rsidR="00000000" w:rsidRPr="00000000">
        <w:rPr>
          <w:b w:val="1"/>
          <w:rtl w:val="0"/>
        </w:rPr>
        <w:t xml:space="preserve">Outline</w:t>
      </w:r>
      <w:r w:rsidDel="00000000" w:rsidR="00000000" w:rsidRPr="00000000">
        <w:rPr>
          <w:rtl w:val="0"/>
        </w:rPr>
        <w:t xml:space="preserve"> view has also been populated with objects created from your code.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Click here to see an illustration.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Optional: You can type additional code in this file, and then save the changes by clicking </w:t>
      </w:r>
      <w:r w:rsidDel="00000000" w:rsidR="00000000" w:rsidRPr="00000000">
        <w:rPr>
          <w:b w:val="1"/>
          <w:rtl w:val="0"/>
        </w:rPr>
        <w:t xml:space="preserve">File &gt; Save</w:t>
      </w:r>
      <w:r w:rsidDel="00000000" w:rsidR="00000000" w:rsidRPr="00000000">
        <w:rPr>
          <w:rtl w:val="0"/>
        </w:rPr>
        <w:t xml:space="preserve">, or pressing </w:t>
      </w:r>
      <w:r w:rsidDel="00000000" w:rsidR="00000000" w:rsidRPr="00000000">
        <w:rPr>
          <w:b w:val="1"/>
          <w:rtl w:val="0"/>
        </w:rPr>
        <w:t xml:space="preserve">CTRL+S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Next, you will need to build your project before you can run it.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Build your project by pressing </w:t>
      </w:r>
      <w:r w:rsidDel="00000000" w:rsidR="00000000" w:rsidRPr="00000000">
        <w:rPr>
          <w:b w:val="1"/>
          <w:rtl w:val="0"/>
        </w:rPr>
        <w:t xml:space="preserve">CTRL+B</w:t>
      </w:r>
      <w:r w:rsidDel="00000000" w:rsidR="00000000" w:rsidRPr="00000000">
        <w:rPr>
          <w:rtl w:val="0"/>
        </w:rPr>
        <w:t xml:space="preserve">, or select the project from the Project Explorer tab in the C++ Projects view and select </w:t>
      </w:r>
      <w:r w:rsidDel="00000000" w:rsidR="00000000" w:rsidRPr="00000000">
        <w:rPr>
          <w:b w:val="1"/>
          <w:rtl w:val="0"/>
        </w:rPr>
        <w:t xml:space="preserve">File &gt; Build Project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If a build generates any errors or warnings, you can see those in the Problems view. If you encounter difficulty, see the topics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Building C/C++ projects</w:t>
        </w:r>
      </w:hyperlink>
      <w:r w:rsidDel="00000000" w:rsidR="00000000" w:rsidRPr="00000000">
        <w:rPr>
          <w:rtl w:val="0"/>
        </w:rPr>
        <w:t xml:space="preserve"> and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Before you begin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Read through the build messages in the </w:t>
      </w:r>
      <w:r w:rsidDel="00000000" w:rsidR="00000000" w:rsidRPr="00000000">
        <w:rPr>
          <w:b w:val="1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 view. The project should build successfully.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You will also see the </w:t>
      </w:r>
      <w:r w:rsidDel="00000000" w:rsidR="00000000" w:rsidRPr="00000000">
        <w:rPr>
          <w:b w:val="1"/>
          <w:rtl w:val="0"/>
        </w:rPr>
        <w:t xml:space="preserve">Outline</w:t>
      </w:r>
      <w:r w:rsidDel="00000000" w:rsidR="00000000" w:rsidRPr="00000000">
        <w:rPr>
          <w:rtl w:val="0"/>
        </w:rPr>
        <w:t xml:space="preserve"> view has also been populated with objects created from your code. If you select an item from the </w:t>
      </w:r>
      <w:r w:rsidDel="00000000" w:rsidR="00000000" w:rsidRPr="00000000">
        <w:rPr>
          <w:b w:val="1"/>
          <w:rtl w:val="0"/>
        </w:rPr>
        <w:t xml:space="preserve">Outline</w:t>
      </w:r>
      <w:r w:rsidDel="00000000" w:rsidR="00000000" w:rsidRPr="00000000">
        <w:rPr>
          <w:rtl w:val="0"/>
        </w:rPr>
        <w:t xml:space="preserve"> view, the corresponding text in the editor is highlighted.</w:t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 3: Running the application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run your application: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Within the C/C++ Perspective, click </w:t>
      </w:r>
      <w:r w:rsidDel="00000000" w:rsidR="00000000" w:rsidRPr="00000000">
        <w:rPr>
          <w:b w:val="1"/>
          <w:rtl w:val="0"/>
        </w:rPr>
        <w:t xml:space="preserve">Run &gt; Run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C/C++ Local Application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A new Run Configuration is created. Its name and path to the executable are provided by the project ('Hello World' in our case).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Run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Now, you should see the Hello World application running in the </w:t>
      </w:r>
      <w:r w:rsidDel="00000000" w:rsidR="00000000" w:rsidRPr="00000000">
        <w:rPr>
          <w:b w:val="1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 view. The </w:t>
      </w:r>
      <w:r w:rsidDel="00000000" w:rsidR="00000000" w:rsidRPr="00000000">
        <w:rPr>
          <w:b w:val="1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 also shows which application is running in a title bar.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You can click the other views to see the information that they contain.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concepts/cdt_c_build_over.htm" TargetMode="External"/><Relationship Id="rId7" Type="http://schemas.openxmlformats.org/officeDocument/2006/relationships/hyperlink" Target="http://docs.google.com/concepts/cdt_c_before_you_begin.ht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