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a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make output and build progress information displays in the Console view. The Make Targets view displays makefile actions, and the Tasks view displays compile warnings or errors.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build a project: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C/C++ Projects</w:t>
      </w:r>
      <w:r w:rsidDel="00000000" w:rsidR="00000000" w:rsidRPr="00000000">
        <w:rPr>
          <w:rtl w:val="0"/>
        </w:rPr>
        <w:t xml:space="preserve"> view, select your project. For the tutorial, you can to select the </w:t>
      </w:r>
      <w:r w:rsidDel="00000000" w:rsidR="00000000" w:rsidRPr="00000000">
        <w:rPr>
          <w:b w:val="1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 project you created earlier.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Project &gt; Build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you see the error message: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 error:Launching failed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then CDT cannot locate the build command, usually make. Either your path is not configured correctly, or you do not have make installed on your system.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Make Builder page, C/C++ Properties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Next: Debugging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Back: Creating a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docs.google.com/tasks/cdt_o_build_task.htm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docs.google.com/reference/cdt_u_newproj_builds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://docs.google.com/cdt_w_debug.htm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cdt_w_newmake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concepts/cdt_c_projects.htm" TargetMode="External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