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Debugging a project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debugger lets you control the execution of your program by setting breakpoints, suspending executed programs, stepping through your code, and examining the contents of variables.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debug a project: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Run &gt; Debug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Debug window opens.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Double-click </w:t>
      </w:r>
      <w:r w:rsidDel="00000000" w:rsidR="00000000" w:rsidRPr="00000000">
        <w:rPr>
          <w:b w:val="1"/>
          <w:rtl w:val="0"/>
        </w:rPr>
        <w:t xml:space="preserve">C++ Local Application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 field, type </w:t>
      </w:r>
      <w:r w:rsidDel="00000000" w:rsidR="00000000" w:rsidRPr="00000000">
        <w:rPr>
          <w:b w:val="1"/>
          <w:rtl w:val="0"/>
        </w:rPr>
        <w:t xml:space="preserve">Hello World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You can now select this debug launch configuration by name the next time that you debug this project.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Project</w:t>
      </w:r>
      <w:r w:rsidDel="00000000" w:rsidR="00000000" w:rsidRPr="00000000">
        <w:rPr>
          <w:rtl w:val="0"/>
        </w:rPr>
        <w:t xml:space="preserve"> box, type </w:t>
      </w:r>
      <w:r w:rsidDel="00000000" w:rsidR="00000000" w:rsidRPr="00000000">
        <w:rPr>
          <w:b w:val="1"/>
          <w:rtl w:val="0"/>
        </w:rPr>
        <w:t xml:space="preserve">hello.exe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Debug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You will now see the debug perspective with the hello.exe application window open. The C/C++ editor repositions in the perspective.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left margin of the main.cpp window, double-click to set a breakpoint 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 cout &lt;&lt; "You just entered"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Run &gt; Resume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When prompted, type a value other than 'm'.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breakpoint will be hit.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Variable view, verify that the variable is not 'm'.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Run &gt; Resume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When prompted, type a value other than 'm'.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The breakpoint will be hit.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Variable</w:t>
      </w:r>
      <w:r w:rsidDel="00000000" w:rsidR="00000000" w:rsidRPr="00000000">
        <w:rPr>
          <w:rtl w:val="0"/>
        </w:rPr>
        <w:t xml:space="preserve"> view, verify that the variable is not 'm'.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Variable</w:t>
      </w:r>
      <w:r w:rsidDel="00000000" w:rsidR="00000000" w:rsidRPr="00000000">
        <w:rPr>
          <w:rtl w:val="0"/>
        </w:rPr>
        <w:t xml:space="preserve"> view, right-click the input variable, and select </w:t>
      </w:r>
      <w:r w:rsidDel="00000000" w:rsidR="00000000" w:rsidRPr="00000000">
        <w:rPr>
          <w:b w:val="1"/>
          <w:rtl w:val="0"/>
        </w:rPr>
        <w:t xml:space="preserve">Change Variable Value</w:t>
      </w:r>
      <w:r w:rsidDel="00000000" w:rsidR="00000000" w:rsidRPr="00000000">
        <w:rPr>
          <w:rtl w:val="0"/>
        </w:rPr>
        <w:t xml:space="preserve"> and type </w:t>
      </w:r>
      <w:r w:rsidDel="00000000" w:rsidR="00000000" w:rsidRPr="00000000">
        <w:rPr>
          <w:b w:val="1"/>
          <w:rtl w:val="0"/>
        </w:rPr>
        <w:t xml:space="preserve">'m'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Run &gt; Resume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The output in the hello.exe application window is: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 "You just entered m, you need to enter m to exit."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</w:t>
      </w:r>
      <w:r w:rsidDel="00000000" w:rsidR="00000000" w:rsidRPr="00000000">
        <w:rPr>
          <w:b w:val="1"/>
          <w:rtl w:val="0"/>
        </w:rPr>
        <w:t xml:space="preserve">'m'</w:t>
      </w:r>
      <w:r w:rsidDel="00000000" w:rsidR="00000000" w:rsidRPr="00000000">
        <w:rPr>
          <w:rtl w:val="0"/>
        </w:rPr>
        <w:t xml:space="preserve"> to end the program.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hello.exe application window closes and the debug session ends. The debug perspective remains open.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learn more about the debugging, see to the related debug conceptual topics.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</w:t>
      </w:r>
      <w:hyperlink r:id="rId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Back: Building a project</w:t>
        </w:r>
      </w:hyperlink>
      <w:r w:rsidDel="00000000" w:rsidR="00000000" w:rsidRPr="00000000">
        <w:rPr>
          <w:rtl w:val="0"/>
        </w:rPr>
        <w:t xml:space="preserve">   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Debug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Debug 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Debugging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Debug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Debug launch controls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://docs.google.com/concepts/cdt_c_dbg_info.htm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docs.google.com/tasks/cdt_o_debug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ncepts/cdt_c_over_dbg.htm" TargetMode="External"/><Relationship Id="rId15" Type="http://schemas.openxmlformats.org/officeDocument/2006/relationships/hyperlink" Target="http://docs.google.com/reference/cdt_u_dbg_view.htm" TargetMode="External"/><Relationship Id="rId14" Type="http://schemas.openxmlformats.org/officeDocument/2006/relationships/hyperlink" Target="http://docs.google.com/reference/cdt_u_dbg_view.htm" TargetMode="External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cdt_w_build.htm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