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Makefile Project - Error Parsers page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view a list of the filters that detect error patterns in the build output log, on the </w:t>
      </w:r>
      <w:r w:rsidDel="00000000" w:rsidR="00000000" w:rsidRPr="00000000">
        <w:rPr>
          <w:b w:val="1"/>
          <w:rtl w:val="0"/>
        </w:rPr>
        <w:t xml:space="preserve">Error Parsers</w:t>
      </w:r>
      <w:r w:rsidDel="00000000" w:rsidR="00000000" w:rsidRPr="00000000">
        <w:rPr>
          <w:rtl w:val="0"/>
        </w:rPr>
        <w:t xml:space="preserve"> page of the </w:t>
      </w:r>
      <w:r w:rsidDel="00000000" w:rsidR="00000000" w:rsidRPr="00000000">
        <w:rPr>
          <w:b w:val="1"/>
          <w:rtl w:val="0"/>
        </w:rPr>
        <w:t xml:space="preserve">Makefile Project</w:t>
      </w:r>
      <w:r w:rsidDel="00000000" w:rsidR="00000000" w:rsidRPr="00000000">
        <w:rPr>
          <w:rtl w:val="0"/>
        </w:rPr>
        <w:t xml:space="preserve"> panel in the </w:t>
      </w:r>
      <w:r w:rsidDel="00000000" w:rsidR="00000000" w:rsidRPr="00000000">
        <w:rPr>
          <w:b w:val="1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 window.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Makefile Project - Error Parser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Parsers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Lists the various error parsers which can be enabled or disabled.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Move Up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Moves the selected error parser higher in the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Move Down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Moves the selected error parser lower in the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 All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Selects all error parsers.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Uncheck All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Clears all error parsers.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Filtering 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New CDT Project 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://docs.google.com/tasks/cdt_t_proj_error_parser.htm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cdt_o_proj_prop_pag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://docs.google.com/concepts/cdt_c_build_ov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