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Problems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encounter any errors during a build they will be displayed in the </w:t>
      </w:r>
      <w:r w:rsidDel="00000000" w:rsidR="00000000" w:rsidRPr="00000000">
        <w:rPr>
          <w:b w:val="1"/>
          <w:rtl w:val="0"/>
        </w:rPr>
        <w:t xml:space="preserve">Problems</w:t>
      </w:r>
      <w:r w:rsidDel="00000000" w:rsidR="00000000" w:rsidRPr="00000000">
        <w:rPr>
          <w:rtl w:val="0"/>
        </w:rPr>
        <w:t xml:space="preserve"> view.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Errors are passed up from your C++ compiler. The </w:t>
      </w:r>
      <w:r w:rsidDel="00000000" w:rsidR="00000000" w:rsidRPr="00000000">
        <w:rPr>
          <w:b w:val="1"/>
          <w:rtl w:val="0"/>
        </w:rPr>
        <w:t xml:space="preserve">Problems</w:t>
      </w:r>
      <w:r w:rsidDel="00000000" w:rsidR="00000000" w:rsidRPr="00000000">
        <w:rPr>
          <w:rtl w:val="0"/>
        </w:rPr>
        <w:t xml:space="preserve"> view lists the error, filename and folder. If you select an error the associated file will open in the </w:t>
      </w:r>
      <w:r w:rsidDel="00000000" w:rsidR="00000000" w:rsidRPr="00000000">
        <w:rPr>
          <w:b w:val="1"/>
          <w:rtl w:val="0"/>
        </w:rPr>
        <w:t xml:space="preserve">C/C++ Editor</w:t>
      </w:r>
      <w:r w:rsidDel="00000000" w:rsidR="00000000" w:rsidRPr="00000000">
        <w:rPr>
          <w:rtl w:val="0"/>
        </w:rPr>
        <w:t xml:space="preserve"> view and the cursor will display the line where the error was encountered.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Problems view Toolbar</w:t>
      </w:r>
    </w:p>
    <w:tbl>
      <w:tblPr>
        <w:tblStyle w:val="Table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Command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Deletes the selected error from the Problems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Filters...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Lauches the Filter dialog box to filter the errors in the problems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Menu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Select the Sort or Filters help navigate through errors in the Problems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Minimize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Minimizes the Problems view.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Maximize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Maximizes the Problems view.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