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General, Export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the list of exported elements (include paths, symbols, libraries, library paths)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4 tabs on this page: Include paths, Symbols, Libraries, Library paths.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have the similar design and display corresponding elements exported by current project to outside.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2 ways to make value exported: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'Add' button on Export page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'Export' button on Path and Symbols page.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Add new element Edit Modify selected element Delete Remove selected element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projects. May be enabled/diabled in Preferences.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