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Enable/Disable CTags Indexer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can choose which indexer they wish to use on a specific project by bringing up the project properties and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an indexer from the available indexer list.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Enable CTags Indexer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Enabling the  indexer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To enable the CTags Indexer: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Properties &gt; C/C++ Indexer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CTags Indexer (declarations only) </w:t>
      </w:r>
      <w:r w:rsidDel="00000000" w:rsidR="00000000" w:rsidRPr="00000000">
        <w:rPr>
          <w:rtl w:val="0"/>
        </w:rPr>
        <w:t xml:space="preserve">from the list of available indexers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throw away whatever old index was around for the current project and start a new reindex of the entire project using the CTags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indexer and whatever options are present on the property page.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CTags Location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the CTags Indexer expects that Ctags has been added to the path and will try to use it. To use another CTags: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Properties &gt; C/C++ Indexer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Use the specified CTags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Browse...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Navigate to the location of the desired CTags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CTags executable and click </w:t>
      </w:r>
      <w:r w:rsidDel="00000000" w:rsidR="00000000" w:rsidRPr="00000000">
        <w:rPr>
          <w:b w:val="1"/>
          <w:rtl w:val="0"/>
        </w:rPr>
        <w:t xml:space="preserve">Open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 of  the given CTags executable is displayed in the CTags location box. When indexing the current project from now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on, the CTags indexer will now use whatever CTags is displayed on the path.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CTags indexer can't find the location of your CTags or can't use the specified CTags it will let you know in the form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 warning marker.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Files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 this box will cause the CTags indexer to index all of the files on the project's include paths.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CTags File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the CTags indexer runs CTags on your project and stores the output in an internal file before adding the entries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the index. If you have an already existing CTag output file, you can get import it into the index. To do this: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Properties &gt; C/C++ Indexer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</w:t>
      </w:r>
      <w:r w:rsidDel="00000000" w:rsidR="00000000" w:rsidRPr="00000000">
        <w:rPr>
          <w:b w:val="1"/>
          <w:rtl w:val="0"/>
        </w:rPr>
        <w:t xml:space="preserve">e Import existing CTags file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Browse to the CTags location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Close and reopen the project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CTags Indexer will now attempt to import your CTags file.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CTags indexer expects a certain format for the CTags file. In order for an external file to be imported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the CTags indexer, the following conditions must be met: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Exuberant CTags version 5.5.4 was used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following options are run with CTags: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--excmd=number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--format=2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--fields=aiKlmnsSz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--c-types=cdefgmnpstuvx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--c++-types=cdefgmnpstuvx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--languages=c,c++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CTags indexer cannot parse the given CTag file it will tell you what the problem is in the form of a warning marker: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 CTags Indexer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To disable the CTags Indexer: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Properties &gt; C/C++ Indexer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No Indexer (search based features will not work correctly)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stop any ongoing indexes and disconnect the project from reacting to resource changes.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Indexer Opening or Closing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Enable/Disable the Full 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Indexing a large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Managed,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Standard,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erence/cdt_u_search.htm" TargetMode="External"/><Relationship Id="rId11" Type="http://schemas.openxmlformats.org/officeDocument/2006/relationships/hyperlink" Target="http://docs.google.com/concepts/cdt_c_indexer.htm" TargetMode="External"/><Relationship Id="rId22" Type="http://schemas.openxmlformats.org/officeDocument/2006/relationships/hyperlink" Target="http://docs.google.com/reference/cdt_u_sprop_indexer.htm" TargetMode="External"/><Relationship Id="rId10" Type="http://schemas.openxmlformats.org/officeDocument/2006/relationships/hyperlink" Target="http://docs.google.com/concepts/cdt_c_search.htm" TargetMode="External"/><Relationship Id="rId21" Type="http://schemas.openxmlformats.org/officeDocument/2006/relationships/hyperlink" Target="http://docs.google.com/reference/cdt_u_mprop_indexer.htm" TargetMode="External"/><Relationship Id="rId13" Type="http://schemas.openxmlformats.org/officeDocument/2006/relationships/hyperlink" Target="http://docs.google.com/concepts/cdt_c_indexer_prog_bar.htm" TargetMode="External"/><Relationship Id="rId12" Type="http://schemas.openxmlformats.org/officeDocument/2006/relationships/hyperlink" Target="http://docs.google.com/concepts/cdt_c_indexer_open_close.htm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docs.google.com/tasks/cdt_t_sel_search.htm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indexer_importing_large_project.html" TargetMode="External"/><Relationship Id="rId16" Type="http://schemas.openxmlformats.org/officeDocument/2006/relationships/hyperlink" Target="http://docs.google.com/cdt_t_indexer_enablefull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hyperlink" Target="http://docs.google.com/tasks/cdt_t_set_src_fold.ht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