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Graphics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PrimitiveType.hpp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2007-2013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#ifndef SFML_PRIMITIVETYPE_HPP</w:t>
      </w:r>
    </w:p>
    <w:bookmarkStart w:colFirst="0" w:colLast="0" w:name="3whwml4" w:id="24"/>
    <w:bookmarkEnd w:id="2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#define SFML_PRIMITIVETYPE_HPP</w:t>
      </w:r>
    </w:p>
    <w:bookmarkStart w:colFirst="0" w:colLast="0" w:name="2bn6wsx" w:id="25"/>
    <w:bookmarkEnd w:id="2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</w:t>
      </w:r>
    </w:p>
    <w:bookmarkStart w:colFirst="0" w:colLast="0" w:name="qsh70q" w:id="26"/>
    <w:bookmarkEnd w:id="2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 namespace sf</w:t>
      </w:r>
    </w:p>
    <w:bookmarkStart w:colFirst="0" w:colLast="0" w:name="3as4poj" w:id="27"/>
    <w:bookmarkEnd w:id="2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{</w:t>
      </w:r>
    </w:p>
    <w:bookmarkStart w:colFirst="0" w:colLast="0" w:name="1pxezwc" w:id="28"/>
    <w:bookmarkEnd w:id="28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39</w:t>
        </w:r>
      </w:hyperlink>
      <w:r w:rsidDel="00000000" w:rsidR="00000000" w:rsidRPr="00000000">
        <w:rPr>
          <w:rtl w:val="0"/>
        </w:rPr>
        <w:t xml:space="preserve"> enum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PrimitiveType</w:t>
        </w:r>
      </w:hyperlink>
      <w:r w:rsidDel="00000000" w:rsidR="00000000" w:rsidRPr="00000000">
        <w:rPr>
          <w:rtl w:val="0"/>
        </w:rPr>
      </w:r>
    </w:p>
    <w:bookmarkStart w:colFirst="0" w:colLast="0" w:name="49x2ik5" w:id="29"/>
    <w:bookmarkEnd w:id="29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 {</w:t>
      </w:r>
    </w:p>
    <w:bookmarkStart w:colFirst="0" w:colLast="0" w:name="2p2csry" w:id="30"/>
    <w:bookmarkEnd w:id="30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 41</w:t>
        </w:r>
      </w:hyperlink>
      <w:r w:rsidDel="00000000" w:rsidR="00000000" w:rsidRPr="00000000">
        <w:rPr>
          <w:rtl w:val="0"/>
        </w:rPr>
        <w:t xml:space="preserve"> 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Points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147n2zr" w:id="31"/>
    <w:bookmarkEnd w:id="31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 42</w:t>
        </w:r>
      </w:hyperlink>
      <w:r w:rsidDel="00000000" w:rsidR="00000000" w:rsidRPr="00000000">
        <w:rPr>
          <w:rtl w:val="0"/>
        </w:rPr>
        <w:t xml:space="preserve"> 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Lines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3o7alnk" w:id="32"/>
    <w:bookmarkEnd w:id="32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 43</w:t>
        </w:r>
      </w:hyperlink>
      <w:r w:rsidDel="00000000" w:rsidR="00000000" w:rsidRPr="00000000">
        <w:rPr>
          <w:rtl w:val="0"/>
        </w:rPr>
        <w:t xml:space="preserve"> 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LinesStrip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23ckvvd" w:id="33"/>
    <w:bookmarkEnd w:id="33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 44</w:t>
        </w:r>
      </w:hyperlink>
      <w:r w:rsidDel="00000000" w:rsidR="00000000" w:rsidRPr="00000000">
        <w:rPr>
          <w:rtl w:val="0"/>
        </w:rPr>
        <w:t xml:space="preserve"> 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Triangles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ihv636" w:id="34"/>
    <w:bookmarkEnd w:id="3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 45</w:t>
        </w:r>
      </w:hyperlink>
      <w:r w:rsidDel="00000000" w:rsidR="00000000" w:rsidRPr="00000000">
        <w:rPr>
          <w:rtl w:val="0"/>
        </w:rPr>
        <w:t xml:space="preserve"> 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TrianglesStrip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32hioqz" w:id="35"/>
    <w:bookmarkEnd w:id="3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 46</w:t>
        </w:r>
      </w:hyperlink>
      <w:r w:rsidDel="00000000" w:rsidR="00000000" w:rsidRPr="00000000">
        <w:rPr>
          <w:rtl w:val="0"/>
        </w:rPr>
        <w:t xml:space="preserve"> 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TrianglesFan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1hmsyys" w:id="36"/>
    <w:bookmarkEnd w:id="3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 47</w:t>
        </w:r>
      </w:hyperlink>
      <w:r w:rsidDel="00000000" w:rsidR="00000000" w:rsidRPr="00000000">
        <w:rPr>
          <w:rtl w:val="0"/>
        </w:rPr>
        <w:t xml:space="preserve"> 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Quads</w:t>
        </w:r>
      </w:hyperlink>
      <w:r w:rsidDel="00000000" w:rsidR="00000000" w:rsidRPr="00000000">
        <w:rPr>
          <w:rtl w:val="0"/>
        </w:rPr>
      </w:r>
    </w:p>
    <w:bookmarkStart w:colFirst="0" w:colLast="0" w:name="41mghml" w:id="37"/>
    <w:bookmarkEnd w:id="3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48 };</w:t>
      </w:r>
    </w:p>
    <w:bookmarkStart w:colFirst="0" w:colLast="0" w:name="2grqrue" w:id="38"/>
    <w:bookmarkEnd w:id="3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49 </w:t>
      </w:r>
    </w:p>
    <w:bookmarkStart w:colFirst="0" w:colLast="0" w:name="vx1227" w:id="39"/>
    <w:bookmarkEnd w:id="3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50 } // namespace sf</w:t>
      </w:r>
    </w:p>
    <w:bookmarkStart w:colFirst="0" w:colLast="0" w:name="3fwokq0" w:id="40"/>
    <w:bookmarkEnd w:id="4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51 </w:t>
      </w:r>
    </w:p>
    <w:bookmarkStart w:colFirst="0" w:colLast="0" w:name="1v1yuxt" w:id="41"/>
    <w:bookmarkEnd w:id="41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52 </w:t>
      </w:r>
    </w:p>
    <w:bookmarkStart w:colFirst="0" w:colLast="0" w:name="4f1mdlm" w:id="42"/>
    <w:bookmarkEnd w:id="42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53 #endif // SFML_PRIMITIVETYPE_HPP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group__graphics.htm#gga5ee56ac1339984909610713096283b1ba5b09910f5d0f39641342184ccd0d1de3" TargetMode="External"/><Relationship Id="rId22" Type="http://schemas.openxmlformats.org/officeDocument/2006/relationships/hyperlink" Target="http://docs.google.com/group__graphics.htm#gga5ee56ac1339984909610713096283b1ba880a7aa72c20b9f9beb7eb64d2434670" TargetMode="External"/><Relationship Id="rId21" Type="http://schemas.openxmlformats.org/officeDocument/2006/relationships/hyperlink" Target="http://docs.google.com/group__graphics.htm#gga5ee56ac1339984909610713096283b1ba5b09910f5d0f39641342184ccd0d1de3" TargetMode="External"/><Relationship Id="rId24" Type="http://schemas.openxmlformats.org/officeDocument/2006/relationships/hyperlink" Target="http://docs.google.com/group__graphics.htm#gga5ee56ac1339984909610713096283b1ba66643dbbb24bbacb405973ed80eebae0" TargetMode="External"/><Relationship Id="rId23" Type="http://schemas.openxmlformats.org/officeDocument/2006/relationships/hyperlink" Target="http://docs.google.com/group__graphics.htm#gga5ee56ac1339984909610713096283b1ba880a7aa72c20b9f9beb7eb64d243467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group__graphics.htm#gga5ee56ac1339984909610713096283b1ba5338a2c6d922151fe50f235036af8a20" TargetMode="External"/><Relationship Id="rId25" Type="http://schemas.openxmlformats.org/officeDocument/2006/relationships/hyperlink" Target="http://docs.google.com/group__graphics.htm#gga5ee56ac1339984909610713096283b1ba66643dbbb24bbacb405973ed80eebae0" TargetMode="External"/><Relationship Id="rId28" Type="http://schemas.openxmlformats.org/officeDocument/2006/relationships/hyperlink" Target="http://docs.google.com/group__graphics.htm#gga5ee56ac1339984909610713096283b1ba5041359b76b4bd3d3e6ef738826b8743" TargetMode="External"/><Relationship Id="rId27" Type="http://schemas.openxmlformats.org/officeDocument/2006/relationships/hyperlink" Target="http://docs.google.com/group__graphics.htm#gga5ee56ac1339984909610713096283b1ba5338a2c6d922151fe50f235036af8a20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29" Type="http://schemas.openxmlformats.org/officeDocument/2006/relationships/hyperlink" Target="http://docs.google.com/group__graphics.htm#gga5ee56ac1339984909610713096283b1ba5041359b76b4bd3d3e6ef738826b8743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0" Type="http://schemas.openxmlformats.org/officeDocument/2006/relationships/hyperlink" Target="http://www.doxygen.org/" TargetMode="External"/><Relationship Id="rId11" Type="http://schemas.openxmlformats.org/officeDocument/2006/relationships/hyperlink" Target="http://docs.google.com/dir_f3190241575fd2bd132a392ae6942f4a.htm" TargetMode="External"/><Relationship Id="rId10" Type="http://schemas.openxmlformats.org/officeDocument/2006/relationships/hyperlink" Target="http://docs.google.com/files.htm" TargetMode="External"/><Relationship Id="rId13" Type="http://schemas.openxmlformats.org/officeDocument/2006/relationships/hyperlink" Target="http://docs.google.com/dir_aaa96c3797a59111c2945d0d638ce5cf.htm" TargetMode="External"/><Relationship Id="rId12" Type="http://schemas.openxmlformats.org/officeDocument/2006/relationships/hyperlink" Target="http://docs.google.com/dir_692f376662c82a26cfe4cfa3aceebe24.htm" TargetMode="External"/><Relationship Id="rId15" Type="http://schemas.openxmlformats.org/officeDocument/2006/relationships/hyperlink" Target="http://docs.google.com/group__graphics.htm#ga5ee56ac1339984909610713096283b1b" TargetMode="External"/><Relationship Id="rId14" Type="http://schemas.openxmlformats.org/officeDocument/2006/relationships/hyperlink" Target="http://docs.google.com/group__graphics.htm#ga5ee56ac1339984909610713096283b1b" TargetMode="External"/><Relationship Id="rId17" Type="http://schemas.openxmlformats.org/officeDocument/2006/relationships/hyperlink" Target="http://docs.google.com/group__graphics.htm#gga5ee56ac1339984909610713096283b1bac7097d3e01778b9318def1f7ac35a785" TargetMode="External"/><Relationship Id="rId16" Type="http://schemas.openxmlformats.org/officeDocument/2006/relationships/hyperlink" Target="http://docs.google.com/group__graphics.htm#gga5ee56ac1339984909610713096283b1bac7097d3e01778b9318def1f7ac35a785" TargetMode="External"/><Relationship Id="rId19" Type="http://schemas.openxmlformats.org/officeDocument/2006/relationships/hyperlink" Target="http://docs.google.com/group__graphics.htm#gga5ee56ac1339984909610713096283b1ba2bf015eeff9f798dfc3d6d744d669f1e" TargetMode="External"/><Relationship Id="rId18" Type="http://schemas.openxmlformats.org/officeDocument/2006/relationships/hyperlink" Target="http://docs.google.com/group__graphics.htm#gga5ee56ac1339984909610713096283b1ba2bf015eeff9f798dfc3d6d744d669f1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