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SFML_TEXT_HPP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SFML_TEXT_HPP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&lt;SFML/Graphics/Drawable.hpp&gt;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&lt;SFML/Graphics/Transformable.hpp&gt;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&lt;SFML/Graphics/Font.hpp&gt;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&lt;SFML/Graphics/Rect.hpp&gt;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&lt;SFML/Graphics/VertexArray.hpp&gt;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&lt;SFML/System/String.hpp&gt;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&lt;string&gt;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&lt;vector&gt;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namespace sf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  <w:t xml:space="preserve">, public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{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public :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56</w:t>
        </w:r>
      </w:hyperlink>
      <w:r w:rsidDel="00000000" w:rsidR="00000000" w:rsidRPr="00000000">
        <w:rPr>
          <w:rtl w:val="0"/>
        </w:rPr>
        <w:t xml:space="preserve">  enum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{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58</w:t>
        </w:r>
      </w:hyperlink>
      <w:r w:rsidDel="00000000" w:rsidR="00000000" w:rsidRPr="00000000">
        <w:rPr>
          <w:rtl w:val="0"/>
        </w:rPr>
        <w:t xml:space="preserve">  Regular = 0,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59</w:t>
        </w:r>
      </w:hyperlink>
      <w:r w:rsidDel="00000000" w:rsidR="00000000" w:rsidRPr="00000000">
        <w:rPr>
          <w:rtl w:val="0"/>
        </w:rPr>
        <w:t xml:space="preserve">  Bold = 1 &lt;&lt; 0,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60</w:t>
        </w:r>
      </w:hyperlink>
      <w:r w:rsidDel="00000000" w:rsidR="00000000" w:rsidRPr="00000000">
        <w:rPr>
          <w:rtl w:val="0"/>
        </w:rPr>
        <w:t xml:space="preserve">  Italic = 1 &lt;&lt; 1,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61</w:t>
        </w:r>
      </w:hyperlink>
      <w:r w:rsidDel="00000000" w:rsidR="00000000" w:rsidRPr="00000000">
        <w:rPr>
          <w:rtl w:val="0"/>
        </w:rPr>
        <w:t xml:space="preserve">  Underlined = 1 &lt;&lt; 2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};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(const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string, 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&amp; font, unsigned int characterSize = 30);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 void setString(const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string);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 void setFont(const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&amp; font);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 void setCharacterSize(unsigned int size);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 void setStyle(Uint32 style);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 void setColor(const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color);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 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getString()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const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* getFont() const;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 unsigned int getCharacterSize() const;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 Uint32 getStyle() const;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 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getColor() const;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236 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findCharacterPos(std::size_t index) const;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237 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getLocalBounds() const;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264 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getGlobalBounds() const;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266 private :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 virtual void draw(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&amp; target,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states) const;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276 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281  void updateGeometry();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 // Member data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m_string;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 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* m_font;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 unsigned int m_characterSize;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 Uint32 m_style;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m_color;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  <w:t xml:space="preserve"> m_vertices;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m_bounds;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};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294 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295 } // namespace sf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296 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297 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298 #endif // SFML_TEXT_HPP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299 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300 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ont.htm" TargetMode="External"/><Relationship Id="rId20" Type="http://schemas.openxmlformats.org/officeDocument/2006/relationships/hyperlink" Target="http://docs.google.com/classsf_1_1Text.htm#aa8add4aef484c6e6b20faff07452bd82a2af9ae5e1cda126570f744448e0caa32" TargetMode="External"/><Relationship Id="rId42" Type="http://schemas.openxmlformats.org/officeDocument/2006/relationships/hyperlink" Target="http://docs.google.com/classsf_1_1VertexArray.htm" TargetMode="External"/><Relationship Id="rId41" Type="http://schemas.openxmlformats.org/officeDocument/2006/relationships/hyperlink" Target="http://docs.google.com/classsf_1_1Color.htm" TargetMode="External"/><Relationship Id="rId22" Type="http://schemas.openxmlformats.org/officeDocument/2006/relationships/hyperlink" Target="http://docs.google.com/classsf_1_1Text.htm#aa8add4aef484c6e6b20faff07452bd82aee249eb803848723c542c2062ebe69d8" TargetMode="External"/><Relationship Id="rId44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classsf_1_1Text.htm#aa8add4aef484c6e6b20faff07452bd82af1b47f98fb1e10509ba930a596987171" TargetMode="External"/><Relationship Id="rId43" Type="http://schemas.openxmlformats.org/officeDocument/2006/relationships/hyperlink" Target="http://docs.google.com/classsf_1_1Rect.htm" TargetMode="External"/><Relationship Id="rId24" Type="http://schemas.openxmlformats.org/officeDocument/2006/relationships/hyperlink" Target="http://docs.google.com/classsf_1_1Text.htm" TargetMode="External"/><Relationship Id="rId23" Type="http://schemas.openxmlformats.org/officeDocument/2006/relationships/hyperlink" Target="http://docs.google.com/classsf_1_1Text.htm#aa8add4aef484c6e6b20faff07452bd82a664bd143f92b6e8c709d7f788e8b20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tring.htm" TargetMode="External"/><Relationship Id="rId25" Type="http://schemas.openxmlformats.org/officeDocument/2006/relationships/hyperlink" Target="http://docs.google.com/classsf_1_1Text.htm" TargetMode="External"/><Relationship Id="rId28" Type="http://schemas.openxmlformats.org/officeDocument/2006/relationships/hyperlink" Target="http://docs.google.com/classsf_1_1String.htm" TargetMode="External"/><Relationship Id="rId27" Type="http://schemas.openxmlformats.org/officeDocument/2006/relationships/hyperlink" Target="http://docs.google.com/classsf_1_1Fon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Fo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tring.htm" TargetMode="External"/><Relationship Id="rId30" Type="http://schemas.openxmlformats.org/officeDocument/2006/relationships/hyperlink" Target="http://docs.google.com/classsf_1_1Color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Color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Font.htm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Rect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Vector2.htm" TargetMode="External"/><Relationship Id="rId15" Type="http://schemas.openxmlformats.org/officeDocument/2006/relationships/hyperlink" Target="http://docs.google.com/classsf_1_1Text.htm" TargetMode="External"/><Relationship Id="rId37" Type="http://schemas.openxmlformats.org/officeDocument/2006/relationships/hyperlink" Target="http://docs.google.com/classsf_1_1RenderTarget.htm" TargetMode="External"/><Relationship Id="rId14" Type="http://schemas.openxmlformats.org/officeDocument/2006/relationships/hyperlink" Target="http://docs.google.com/classsf_1_1Text.htm" TargetMode="External"/><Relationship Id="rId36" Type="http://schemas.openxmlformats.org/officeDocument/2006/relationships/hyperlink" Target="http://docs.google.com/classsf_1_1Rect.htm" TargetMode="External"/><Relationship Id="rId17" Type="http://schemas.openxmlformats.org/officeDocument/2006/relationships/hyperlink" Target="http://docs.google.com/classsf_1_1Transformable.htm" TargetMode="External"/><Relationship Id="rId39" Type="http://schemas.openxmlformats.org/officeDocument/2006/relationships/hyperlink" Target="http://docs.google.com/classsf_1_1String.htm" TargetMode="External"/><Relationship Id="rId16" Type="http://schemas.openxmlformats.org/officeDocument/2006/relationships/hyperlink" Target="http://docs.google.com/classsf_1_1Drawable.htm" TargetMode="External"/><Relationship Id="rId38" Type="http://schemas.openxmlformats.org/officeDocument/2006/relationships/hyperlink" Target="http://docs.google.com/classsf_1_1RenderStates.htm" TargetMode="External"/><Relationship Id="rId19" Type="http://schemas.openxmlformats.org/officeDocument/2006/relationships/hyperlink" Target="http://docs.google.com/classsf_1_1Text.htm#aa8add4aef484c6e6b20faff07452bd82" TargetMode="External"/><Relationship Id="rId18" Type="http://schemas.openxmlformats.org/officeDocument/2006/relationships/hyperlink" Target="http://docs.google.com/classsf_1_1Text.htm#aa8add4aef484c6e6b20faff07452bd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