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sf::Font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  <w:t xml:space="preserve">(const Font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getGlyph</w:t>
              </w:r>
            </w:hyperlink>
            <w:r w:rsidDel="00000000" w:rsidR="00000000" w:rsidRPr="00000000">
              <w:rPr>
                <w:rtl w:val="0"/>
              </w:rPr>
              <w:t xml:space="preserve">(Uint32 codePoint, unsigned int characterSize, bool bold)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getKerning</w:t>
              </w:r>
            </w:hyperlink>
            <w:r w:rsidDel="00000000" w:rsidR="00000000" w:rsidRPr="00000000">
              <w:rPr>
                <w:rtl w:val="0"/>
              </w:rPr>
              <w:t xml:space="preserve">(Uint32 first, Uint32 second, unsigned int characterSize)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getLineSpacing</w:t>
              </w:r>
            </w:hyperlink>
            <w:r w:rsidDel="00000000" w:rsidR="00000000" w:rsidRPr="00000000">
              <w:rPr>
                <w:rtl w:val="0"/>
              </w:rPr>
              <w:t xml:space="preserve">(unsigned int characterSize)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</w:t>
              </w:r>
            </w:hyperlink>
            <w:r w:rsidDel="00000000" w:rsidR="00000000" w:rsidRPr="00000000">
              <w:rPr>
                <w:rtl w:val="0"/>
              </w:rPr>
              <w:t xml:space="preserve">(unsigned int characterSize)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&amp;filename)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loadFromMemory</w:t>
              </w:r>
            </w:hyperlink>
            <w:r w:rsidDel="00000000" w:rsidR="00000000" w:rsidRPr="00000000">
              <w:rPr>
                <w:rtl w:val="0"/>
              </w:rPr>
              <w:t xml:space="preserve">(const void *data, std::size_t sizeInBytes)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loadFromStream</w:t>
              </w:r>
            </w:hyperlink>
            <w:r w:rsidDel="00000000" w:rsidR="00000000" w:rsidRPr="00000000">
              <w:rPr>
                <w:rtl w:val="0"/>
              </w:rPr>
              <w:t xml:space="preserve">(InputStream &amp;stream)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(const Font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~Font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Font.htm#a148eb92890113052f12f8a231ad619b9" TargetMode="External"/><Relationship Id="rId22" Type="http://schemas.openxmlformats.org/officeDocument/2006/relationships/hyperlink" Target="http://docs.google.com/classsf_1_1Font.htm#a4093f7d2d195c88ea90b34cf14e003c8" TargetMode="External"/><Relationship Id="rId21" Type="http://schemas.openxmlformats.org/officeDocument/2006/relationships/hyperlink" Target="http://docs.google.com/classsf_1_1Font.htm" TargetMode="External"/><Relationship Id="rId24" Type="http://schemas.openxmlformats.org/officeDocument/2006/relationships/hyperlink" Target="http://docs.google.com/classsf_1_1Font.htm#a05f23b88b13bd094083da5b7efc94371" TargetMode="External"/><Relationship Id="rId23" Type="http://schemas.openxmlformats.org/officeDocument/2006/relationships/hyperlink" Target="http://docs.google.com/classsf_1_1Fon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Font.htm#a887368a4e6a3dfa32dea89d2af315951" TargetMode="External"/><Relationship Id="rId25" Type="http://schemas.openxmlformats.org/officeDocument/2006/relationships/hyperlink" Target="http://docs.google.com/classsf_1_1Font.htm" TargetMode="External"/><Relationship Id="rId28" Type="http://schemas.openxmlformats.org/officeDocument/2006/relationships/hyperlink" Target="http://docs.google.com/classsf_1_1Font.htm#ab020052ef4e01f6c749a85571c0f3fd1" TargetMode="External"/><Relationship Id="rId27" Type="http://schemas.openxmlformats.org/officeDocument/2006/relationships/hyperlink" Target="http://docs.google.com/classsf_1_1Fon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Fo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Font.htm" TargetMode="External"/><Relationship Id="rId30" Type="http://schemas.openxmlformats.org/officeDocument/2006/relationships/hyperlink" Target="http://docs.google.com/classsf_1_1Font.htm#abf2f8d6de31eb4e1db02e061c323e346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Font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Font.htm#abc3f37a354ce8b9a21f8eb93bd9fdafb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Font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Font.htm#a232515549846e3172a514d0b47918399" TargetMode="External"/><Relationship Id="rId15" Type="http://schemas.openxmlformats.org/officeDocument/2006/relationships/hyperlink" Target="http://docs.google.com/classsf_1_1Font.htm" TargetMode="External"/><Relationship Id="rId37" Type="http://schemas.openxmlformats.org/officeDocument/2006/relationships/hyperlink" Target="http://docs.google.com/classsf_1_1Font.htm" TargetMode="External"/><Relationship Id="rId14" Type="http://schemas.openxmlformats.org/officeDocument/2006/relationships/hyperlink" Target="http://docs.google.com/classsf_1_1Font.htm" TargetMode="External"/><Relationship Id="rId36" Type="http://schemas.openxmlformats.org/officeDocument/2006/relationships/hyperlink" Target="http://docs.google.com/classsf_1_1Font.htm#aa18a3c62e6e01e9a21c531b5cad4b7f2" TargetMode="External"/><Relationship Id="rId17" Type="http://schemas.openxmlformats.org/officeDocument/2006/relationships/hyperlink" Target="http://docs.google.com/classsf_1_1Font.htm" TargetMode="External"/><Relationship Id="rId16" Type="http://schemas.openxmlformats.org/officeDocument/2006/relationships/hyperlink" Target="http://docs.google.com/classsf_1_1Font.htm#a506404655b8869ed60d1e7709812f583" TargetMode="External"/><Relationship Id="rId38" Type="http://schemas.openxmlformats.org/officeDocument/2006/relationships/hyperlink" Target="http://www.doxygen.org/" TargetMode="External"/><Relationship Id="rId19" Type="http://schemas.openxmlformats.org/officeDocument/2006/relationships/hyperlink" Target="http://docs.google.com/classsf_1_1Font.htm" TargetMode="External"/><Relationship Id="rId18" Type="http://schemas.openxmlformats.org/officeDocument/2006/relationships/hyperlink" Target="http://docs.google.com/classsf_1_1Font.htm#a72d7322b355ee2f1be4500f530e9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