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sf::VertexArray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 a set of one or more 2D primitives.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VertexArray.hpp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sf::VertexArray: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  <w:t xml:space="preserve"> type, unsigned int vertexCount=0)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vertex array with a type and an initial number of vertices.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getVertexCount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vertex count.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 (unsigned int index)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a read-write access to a vertex by its index.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 (unsigned int index)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a read-only access to a vertex by its index.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 the vertex array.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rtl w:val="0"/>
              </w:rPr>
              <w:t xml:space="preserve"> (unsigned int vertexCount)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Resize the vertex array.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&amp;vertex)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vertex to the array.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setPrimitiveType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  <w:t xml:space="preserve"> type)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type of primitives to draw.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getPrimitiveType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type of primitives drawn by the vertex array.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Compute the bounding rectangle of the vertex array.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a set of one or more 2D primitives.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is a very simple wrapper around a dynamic array of vertices and a primitives type.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inherits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  <w:t xml:space="preserve">, but unlike other drawables it is not transformable.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lines(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sf::LinesStrip</w:t>
        </w:r>
      </w:hyperlink>
      <w:r w:rsidDel="00000000" w:rsidR="00000000" w:rsidRPr="00000000">
        <w:rPr>
          <w:rtl w:val="0"/>
        </w:rPr>
        <w:t xml:space="preserve">, 4);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lines[0].position =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(10, 0);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lines[1].position =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(20, 0);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lines[2].position =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(30, 5);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lines[3].position =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sf::Vector2f</w:t>
        </w:r>
      </w:hyperlink>
      <w:r w:rsidDel="00000000" w:rsidR="00000000" w:rsidRPr="00000000">
        <w:rPr>
          <w:rtl w:val="0"/>
        </w:rPr>
        <w:t xml:space="preserve">(40, 2);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window.draw(lines);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45</w:t>
        </w:r>
      </w:hyperlink>
      <w:r w:rsidDel="00000000" w:rsidR="00000000" w:rsidRPr="00000000">
        <w:rPr>
          <w:rtl w:val="0"/>
        </w:rPr>
        <w:t xml:space="preserve"> of file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VertexArray.hpp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sf::VertexArray::VertexArray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vertex array.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sf::VertexArray::VertexArray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PrimitiveType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unsigned int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vertexCount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vertex array with a type and an initial number of vertices.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of primitives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vertexCount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 number of vertices in the array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sf::VertexArray::append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vertex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vertex to the array.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to add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sf::VertexArray::clear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the vertex array.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removes all the vertices from the array. It doesn't deallocate the corresponding memory, so that adding new vertices after clearing doesn't involve reallocating all the memory.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sf::VertexArray::getBounds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 the bounding rectangle of the vertex array.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returns the axis-aligned rectangle that contains all the vertices of the array.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ReturnsBounding rectangle of the vertex array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  <w:t xml:space="preserve"> sf::VertexArray::getPrimitiveType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type of primitives drawn by the vertex array.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ReturnsPrimitive type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sf::VertexArray::getVertexCount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vertex count.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ReturnsNumber of vertices in the array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&amp; sf::VertexArray::operator[]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read-write access to a vertex by its index.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doesn't check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it must be in range [0,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getVertexCount()</w:t>
        </w:r>
      </w:hyperlink>
      <w:r w:rsidDel="00000000" w:rsidR="00000000" w:rsidRPr="00000000">
        <w:rPr>
          <w:rtl w:val="0"/>
        </w:rPr>
        <w:t xml:space="preserve"> - 1]. The behaviour is undefined otherwise.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vertex to get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ReturnsReference to the index-th vertex See Also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getVertexCount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&amp; sf::VertexArray::operator[]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read-only access to a vertex by its index.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doesn't check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it must be in range [0,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getVertexCount()</w:t>
        </w:r>
      </w:hyperlink>
      <w:r w:rsidDel="00000000" w:rsidR="00000000" w:rsidRPr="00000000">
        <w:rPr>
          <w:rtl w:val="0"/>
        </w:rPr>
        <w:t xml:space="preserve"> - 1]. The behaviour is undefined otherwise.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of the vertex to get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ReturnsConst reference to the index-th vertex See Also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getVertexCount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sf::VertexArray::resize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vertexCount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Resize the vertex array.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vertexCount</w:t>
      </w:r>
      <w:r w:rsidDel="00000000" w:rsidR="00000000" w:rsidRPr="00000000">
        <w:rPr>
          <w:rtl w:val="0"/>
        </w:rPr>
        <w:t xml:space="preserve"> is greater than the current size, the previous vertices are kept and new (default-constructed) vertices are added. If </w:t>
      </w:r>
      <w:r w:rsidDel="00000000" w:rsidR="00000000" w:rsidRPr="00000000">
        <w:rPr>
          <w:i w:val="1"/>
          <w:rtl w:val="0"/>
        </w:rPr>
        <w:t xml:space="preserve">vertexCount</w:t>
      </w:r>
      <w:r w:rsidDel="00000000" w:rsidR="00000000" w:rsidRPr="00000000">
        <w:rPr>
          <w:rtl w:val="0"/>
        </w:rPr>
        <w:t xml:space="preserve"> is less than the current size, existing vertices are removed from the array.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vertexCount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size of the array (number of vertices)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sf::VertexArray::setPrimitiveType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type of primitives to draw.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defines how the vertices must be interpreted when it's time to draw them: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points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lines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triangles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quads The default primitive type is sf::Points.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of primitive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VertexArray.hpp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rtexArray.htm" TargetMode="External"/><Relationship Id="rId42" Type="http://schemas.openxmlformats.org/officeDocument/2006/relationships/hyperlink" Target="http://docs.google.com/classsf_1_1Vector2.htm" TargetMode="External"/><Relationship Id="rId41" Type="http://schemas.openxmlformats.org/officeDocument/2006/relationships/hyperlink" Target="http://docs.google.com/group__graphics.htm#gga5ee56ac1339984909610713096283b1ba5b09910f5d0f39641342184ccd0d1de3" TargetMode="External"/><Relationship Id="rId44" Type="http://schemas.openxmlformats.org/officeDocument/2006/relationships/hyperlink" Target="http://docs.google.com/classsf_1_1Vector2.htm" TargetMode="External"/><Relationship Id="rId43" Type="http://schemas.openxmlformats.org/officeDocument/2006/relationships/hyperlink" Target="http://docs.google.com/classsf_1_1Vector2.htm" TargetMode="External"/><Relationship Id="rId46" Type="http://schemas.openxmlformats.org/officeDocument/2006/relationships/hyperlink" Target="http://docs.google.com/classsf_1_1Vertex.htm" TargetMode="External"/><Relationship Id="rId45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VertexArray_8hpp_source.htm" TargetMode="External"/><Relationship Id="rId47" Type="http://schemas.openxmlformats.org/officeDocument/2006/relationships/hyperlink" Target="http://docs.google.com/VertexArray_8hpp_source.htm#l00045" TargetMode="External"/><Relationship Id="rId49" Type="http://schemas.openxmlformats.org/officeDocument/2006/relationships/hyperlink" Target="http://docs.google.com/group__graphics.htm#ga5ee56ac1339984909610713096283b1b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rtex.htm" TargetMode="External"/><Relationship Id="rId30" Type="http://schemas.openxmlformats.org/officeDocument/2006/relationships/hyperlink" Target="http://docs.google.com/classsf_1_1VertexArray.htm#a80c8f6865e53bd21fc6cb10fffa10035" TargetMode="External"/><Relationship Id="rId33" Type="http://schemas.openxmlformats.org/officeDocument/2006/relationships/hyperlink" Target="http://docs.google.com/group__graphics.htm#ga5ee56ac1339984909610713096283b1b" TargetMode="External"/><Relationship Id="rId32" Type="http://schemas.openxmlformats.org/officeDocument/2006/relationships/hyperlink" Target="http://docs.google.com/classsf_1_1VertexArray.htm#aa38c10707c28a97f4627ae8b2f3ad969" TargetMode="External"/><Relationship Id="rId35" Type="http://schemas.openxmlformats.org/officeDocument/2006/relationships/hyperlink" Target="http://docs.google.com/classsf_1_1VertexArray.htm#af2205f76fe98fb3cf1f303f25d43c045" TargetMode="External"/><Relationship Id="rId34" Type="http://schemas.openxmlformats.org/officeDocument/2006/relationships/hyperlink" Target="http://docs.google.com/group__graphics.htm#ga5ee56ac1339984909610713096283b1b" TargetMode="External"/><Relationship Id="rId37" Type="http://schemas.openxmlformats.org/officeDocument/2006/relationships/hyperlink" Target="http://docs.google.com/classsf_1_1VertexArray.htm#a741d1b1acbb175289eab37bbf49cbb24" TargetMode="External"/><Relationship Id="rId36" Type="http://schemas.openxmlformats.org/officeDocument/2006/relationships/hyperlink" Target="http://docs.google.com/classsf_1_1Rect.htm" TargetMode="External"/><Relationship Id="rId39" Type="http://schemas.openxmlformats.org/officeDocument/2006/relationships/hyperlink" Target="http://docs.google.com/classsf_1_1Drawable.htm" TargetMode="External"/><Relationship Id="rId38" Type="http://schemas.openxmlformats.org/officeDocument/2006/relationships/hyperlink" Target="http://docs.google.com/classsf_1_1VertexArray.htm" TargetMode="External"/><Relationship Id="rId62" Type="http://schemas.openxmlformats.org/officeDocument/2006/relationships/hyperlink" Target="http://www.doxygen.org/" TargetMode="External"/><Relationship Id="rId61" Type="http://schemas.openxmlformats.org/officeDocument/2006/relationships/hyperlink" Target="http://docs.google.com/VertexArray_8hpp_source.htm" TargetMode="External"/><Relationship Id="rId20" Type="http://schemas.openxmlformats.org/officeDocument/2006/relationships/hyperlink" Target="http://docs.google.com/classsf_1_1VertexArray.htm#a15729e01df8fc0021f9774dfb56295c1" TargetMode="External"/><Relationship Id="rId22" Type="http://schemas.openxmlformats.org/officeDocument/2006/relationships/hyperlink" Target="http://docs.google.com/group__graphics.htm#ga5ee56ac1339984909610713096283b1b" TargetMode="External"/><Relationship Id="rId21" Type="http://schemas.openxmlformats.org/officeDocument/2006/relationships/hyperlink" Target="http://docs.google.com/classsf_1_1VertexArray.htm#abf85f4baff4c282e2d07ea97b5913aad" TargetMode="External"/><Relationship Id="rId24" Type="http://schemas.openxmlformats.org/officeDocument/2006/relationships/hyperlink" Target="http://docs.google.com/classsf_1_1Vertex.htm" TargetMode="External"/><Relationship Id="rId23" Type="http://schemas.openxmlformats.org/officeDocument/2006/relationships/hyperlink" Target="http://docs.google.com/classsf_1_1VertexArray.htm#a683fa176683f3b0343bab164608378f9" TargetMode="External"/><Relationship Id="rId60" Type="http://schemas.openxmlformats.org/officeDocument/2006/relationships/hyperlink" Target="http://docs.google.com/group__graphics.htm#ga5ee56ac1339984909610713096283b1b" TargetMode="External"/><Relationship Id="rId26" Type="http://schemas.openxmlformats.org/officeDocument/2006/relationships/hyperlink" Target="http://docs.google.com/classsf_1_1Vertex.htm" TargetMode="External"/><Relationship Id="rId25" Type="http://schemas.openxmlformats.org/officeDocument/2006/relationships/hyperlink" Target="http://docs.google.com/classsf_1_1VertexArray.htm#a5db1da21b170ecf4c52d49030db385fd" TargetMode="External"/><Relationship Id="rId28" Type="http://schemas.openxmlformats.org/officeDocument/2006/relationships/hyperlink" Target="http://docs.google.com/classsf_1_1VertexArray.htm#a3654c424aca1f9e468f369bc777c839c" TargetMode="External"/><Relationship Id="rId27" Type="http://schemas.openxmlformats.org/officeDocument/2006/relationships/hyperlink" Target="http://docs.google.com/classsf_1_1VertexArray.htm#a0e95bde955c929651b0d9f8f00a354be" TargetMode="External"/><Relationship Id="rId29" Type="http://schemas.openxmlformats.org/officeDocument/2006/relationships/hyperlink" Target="http://docs.google.com/classsf_1_1VertexArray.htm#a9884c43c4f5ba152046ab3a5c91efb3b" TargetMode="External"/><Relationship Id="rId51" Type="http://schemas.openxmlformats.org/officeDocument/2006/relationships/hyperlink" Target="http://docs.google.com/classsf_1_1Vertex.htm" TargetMode="External"/><Relationship Id="rId50" Type="http://schemas.openxmlformats.org/officeDocument/2006/relationships/hyperlink" Target="http://docs.google.com/classsf_1_1Vertex.htm" TargetMode="External"/><Relationship Id="rId53" Type="http://schemas.openxmlformats.org/officeDocument/2006/relationships/hyperlink" Target="http://docs.google.com/group__graphics.htm#ga5ee56ac1339984909610713096283b1b" TargetMode="External"/><Relationship Id="rId52" Type="http://schemas.openxmlformats.org/officeDocument/2006/relationships/hyperlink" Target="http://docs.google.com/classsf_1_1Rect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ertexArray.htm#a683fa176683f3b0343bab164608378f9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Vertex.htm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Vertex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VertexArray.htm#a683fa176683f3b0343bab164608378f9" TargetMode="External"/><Relationship Id="rId15" Type="http://schemas.openxmlformats.org/officeDocument/2006/relationships/hyperlink" Target="http://docs.google.com/classsf_1_1VertexArray-members.htm" TargetMode="External"/><Relationship Id="rId59" Type="http://schemas.openxmlformats.org/officeDocument/2006/relationships/hyperlink" Target="http://docs.google.com/classsf_1_1VertexArray.htm#a683fa176683f3b0343bab164608378f9" TargetMode="External"/><Relationship Id="rId14" Type="http://schemas.openxmlformats.org/officeDocument/2006/relationships/hyperlink" Target="http://docs.google.com/classsf_1_1VertexArray.htm" TargetMode="External"/><Relationship Id="rId58" Type="http://schemas.openxmlformats.org/officeDocument/2006/relationships/hyperlink" Target="http://docs.google.com/classsf_1_1VertexArray.htm#a683fa176683f3b0343bab164608378f9" TargetMode="External"/><Relationship Id="rId17" Type="http://schemas.openxmlformats.org/officeDocument/2006/relationships/hyperlink" Target="http://docs.google.com/classsf_1_1VertexArray.htm#details" TargetMode="External"/><Relationship Id="rId16" Type="http://schemas.openxmlformats.org/officeDocument/2006/relationships/hyperlink" Target="http://docs.google.com/group__graphics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VertexArray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