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list of all modules: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Audio 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Sounds, streaming (musics or custom sources), recording, spatialization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Graphics 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2D graphics module: sprites, text, shapes, 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Network 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Socket-based communication, utilities and higher-level network protocols (HTTP, FTP)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 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module of SFML, defining various utilities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 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OpenGL-based windows, and abstractions for events and input handling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group__audio.htm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group__graphics.ht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group__network.htm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group__system.ht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docs.google.com/group__window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