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Make Target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Create a Make Target</w:t>
      </w:r>
      <w:r w:rsidDel="00000000" w:rsidR="00000000" w:rsidRPr="00000000">
        <w:rPr>
          <w:rtl w:val="0"/>
        </w:rPr>
        <w:t xml:space="preserve"> dialog box to define build settings when creating a Make Target.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Make Target options</w:t>
      </w:r>
    </w:p>
    <w:tbl>
      <w:tblPr>
        <w:tblStyle w:val="Table1"/>
        <w:tblW w:w="936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Name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Make Target.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 Target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reference to the make section in your makefile.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default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checkbox to use the default make command. Clear the check box to specify a new make command.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command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you clear the </w:t>
            </w:r>
            <w:r w:rsidDel="00000000" w:rsidR="00000000" w:rsidRPr="00000000">
              <w:rPr>
                <w:b w:val="1"/>
                <w:rtl w:val="0"/>
              </w:rPr>
              <w:t xml:space="preserve">Use default</w:t>
            </w:r>
            <w:r w:rsidDel="00000000" w:rsidR="00000000" w:rsidRPr="00000000">
              <w:rPr>
                <w:rtl w:val="0"/>
              </w:rPr>
              <w:t xml:space="preserve"> checkbox type a new make command in this field.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Stop on first build error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Stops the build when an error occurs.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 all project builders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 additional project builders such as discovery.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Creating a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Creating a Make 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Defining Project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new_make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tasks/cdt_t_proj_build_set.htm" TargetMode="External"/><Relationship Id="rId12" Type="http://schemas.openxmlformats.org/officeDocument/2006/relationships/hyperlink" Target="http://docs.google.com/tasks/cdt_t_addmaketarg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makefile.htm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