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sz w:val="44"/>
          <w:szCs w:val="44"/>
          <w:vertAlign w:val="baseline"/>
        </w:rPr>
      </w:pPr>
      <w:r w:rsidDel="00000000" w:rsidR="00000000" w:rsidRPr="00000000">
        <w:rPr>
          <w:b w:val="1"/>
          <w:sz w:val="44"/>
          <w:szCs w:val="44"/>
          <w:vertAlign w:val="baseline"/>
          <w:rtl w:val="0"/>
        </w:rPr>
        <w:t xml:space="preserve">Tic-Tac-Toe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0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Program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Create a program which allows the user to play multiple games of Tic-Tac-Toe. The program should tell who wins as well as give a running total of the number of wins a person has accumulated. The A goes towards whoever can create a better game (animation, graphics etc.)</w:t>
      </w:r>
    </w:p>
    <w:p w:rsidR="00000000" w:rsidDel="00000000" w:rsidP="00000000" w:rsidRDefault="00000000" w:rsidRPr="00000000" w14:paraId="00000004">
      <w:pPr>
        <w:tabs>
          <w:tab w:val="left" w:leader="none" w:pos="144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144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Rubric: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“B”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 running total       - who wins        - plays multiple games</w:t>
      </w:r>
    </w:p>
    <w:p w:rsidR="00000000" w:rsidDel="00000000" w:rsidP="00000000" w:rsidRDefault="00000000" w:rsidRPr="00000000" w14:paraId="00000008">
      <w:pPr>
        <w:rPr>
          <w:rFonts w:ascii="Arial Narrow" w:cs="Arial Narrow" w:eastAsia="Arial Narrow" w:hAnsi="Arial Narrow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“A”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-properly Disable form</w:t>
        <w:tab/>
        <w:t xml:space="preserve">-ai</w:t>
        <w:tab/>
        <w:t xml:space="preserve">  -animation; flashing lines</w:t>
        <w:tab/>
        <w:t xml:space="preserve">- graphics</w:t>
      </w:r>
    </w:p>
    <w:p w:rsidR="00000000" w:rsidDel="00000000" w:rsidP="00000000" w:rsidRDefault="00000000" w:rsidRPr="00000000" w14:paraId="0000000B">
      <w:pPr>
        <w:tabs>
          <w:tab w:val="left" w:leader="none" w:pos="1620"/>
        </w:tabs>
        <w:rPr>
          <w:rFonts w:ascii="Comic Sans MS" w:cs="Comic Sans MS" w:eastAsia="Comic Sans MS" w:hAnsi="Comic Sans MS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162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Sample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1. Gui before any input:  </w:t>
        <w:tab/>
        <w:tab/>
        <w:tab/>
        <w:tab/>
        <w:t xml:space="preserve">2. Gui while game is being played:</w:t>
      </w:r>
    </w:p>
    <w:p w:rsidR="00000000" w:rsidDel="00000000" w:rsidP="00000000" w:rsidRDefault="00000000" w:rsidRPr="00000000" w14:paraId="0000000E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148965" cy="17043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70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12700</wp:posOffset>
            </wp:positionV>
            <wp:extent cx="3154045" cy="170561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960" l="6956" r="16174" t="1504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05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3. Gui at end of game:</w:t>
        <w:tab/>
        <w:t xml:space="preserve">*</w:t>
        <w:tab/>
        <w:tab/>
        <w:tab/>
        <w:tab/>
        <w:t xml:space="preserve">4. Gui if rematch is played:*</w:t>
      </w:r>
    </w:p>
    <w:p w:rsidR="00000000" w:rsidDel="00000000" w:rsidP="00000000" w:rsidRDefault="00000000" w:rsidRPr="00000000" w14:paraId="00000011">
      <w:pPr>
        <w:tabs>
          <w:tab w:val="left" w:leader="none" w:pos="1440"/>
        </w:tabs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148965" cy="168973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68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11430</wp:posOffset>
            </wp:positionV>
            <wp:extent cx="3154045" cy="1704975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1165" l="6956" r="16174" t="14840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tabs>
          <w:tab w:val="left" w:leader="none" w:pos="1440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If clear is pressed the program should go back to the way it was in figure 1.</w:t>
      </w:r>
    </w:p>
    <w:p w:rsidR="00000000" w:rsidDel="00000000" w:rsidP="00000000" w:rsidRDefault="00000000" w:rsidRPr="00000000" w14:paraId="00000014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Notice that in figure 4 Ichabod’s win is still kept</w:t>
      </w:r>
    </w:p>
    <w:p w:rsidR="00000000" w:rsidDel="00000000" w:rsidP="00000000" w:rsidRDefault="00000000" w:rsidRPr="00000000" w14:paraId="00000015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 Who’s  move and Tic Tac Toe label boxes don’t show because they are flashing when the game is played</w:t>
      </w:r>
    </w:p>
    <w:sectPr>
      <w:pgSz w:h="15840" w:w="12240" w:orient="portrait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</w:pPr>
    <w:rPr>
      <w:rFonts w:ascii="Comic Sans MS" w:cs="Comic Sans MS" w:eastAsia="Comic Sans MS" w:hAnsi="Comic Sans MS"/>
      <w:b w:val="1"/>
      <w:sz w:val="40"/>
      <w:szCs w:val="40"/>
      <w:vertAlign w:val="baseline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-900"/>
        <w:tab w:val="left" w:leader="none" w:pos="1080"/>
      </w:tabs>
    </w:pPr>
    <w:rPr>
      <w:rFonts w:ascii="Arial Narrow" w:cs="Arial Narrow" w:eastAsia="Arial Narrow" w:hAnsi="Arial Narrow"/>
      <w:b w:val="1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