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Class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: </w:t>
        <w:tab/>
        <w:t xml:space="preserve">Computer Programming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Text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  <w:tab/>
        <w:t xml:space="preserve">Using Visual BASIC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by M. Sprague. Southwestern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1 (week 1-4):</w:t>
        <w:tab/>
        <w:t xml:space="preserve">Ch. 6-8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Graphics (Twips, Pixels, Picture Box, and Image Box)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Saving and retrieving binary files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Coordinate systems( scalemode and pset)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Color, Lines, and Circles ( Boxes and Ellipses)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Menu control arrays w/ checked and enabled properties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Select Case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Code modules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Magic Number (HI/LOW)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Quadratic/Linear Intersection</w:t>
        <w:tab/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Cafeteria (Bar and Circle Graph)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2 (week 5-8):</w:t>
        <w:tab/>
        <w:t xml:space="preserve">Ch. 9-10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File Handling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Sequential(text), Binary(bytes), and Random(records)</w:t>
      </w:r>
    </w:p>
    <w:p w:rsidR="00000000" w:rsidDel="00000000" w:rsidP="00000000" w:rsidRDefault="00000000" w:rsidRPr="00000000" w14:paraId="00000016">
      <w:pPr>
        <w:ind w:left="216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User-Defined Data Types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Open, Put, Get, Close, Kill and EOF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Error Handling</w:t>
      </w:r>
    </w:p>
    <w:p w:rsidR="00000000" w:rsidDel="00000000" w:rsidP="00000000" w:rsidRDefault="00000000" w:rsidRPr="00000000" w14:paraId="00000019">
      <w:pPr>
        <w:ind w:left="216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Arrays of Randomly Generated Letters and numbers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Sorting(Exchange, Bubble, and Comb)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Dice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Phonelist (Add, Save, Open, List All)</w:t>
        <w:tab/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Phonelist (List One at a Time (Rolodex))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Phonelist( Change and Delete)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Sort( How fast?)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3 (week 9-12):</w:t>
        <w:tab/>
        <w:t xml:space="preserve">Ch. 10 and 13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Searching (Linear and Binary)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Mid$( Breaking up of strings)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Multiple Document Interface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Advanced Graphics</w:t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Option Buttons, Check Boxes, and Frames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CD List</w:t>
      </w:r>
    </w:p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Car Program(Mid$)</w:t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Car Option Program(Output/Input)</w:t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Drawing Program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Employee(Records, Payroll, and Inventory)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