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user defined subprogram that passes a string as a parameter and determines whether or not it is a palindrome (10 pts)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user defined subprogram that passes a list of numbers to an array and outputs the mode. EC: Output all of the modes (10 pts)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user defined subprogram that encrypts a file (10 pts)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deck of cards. Must be a unique deck of cards (10 pts)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Labs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and retrieve an array of numbers. Output the array, the highest number, the lowest number, and the average. (10 pts)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array of words from “dictionary.txt”. Using that array, create an array of words of a given length. Output the array as well as the longest word. EC: randomly generate a word(10 pts)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 Demo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that determines and outputs the weight of a person on different planets. See book for code. (10 pts)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Sort/Search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an array of 5000 words and 5000 numbers (comb, bubble, AND exchange)  and time each sort. EC: binary search (50 pts)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pick the same letter twice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 select a word from an array of words (use Lab 2 code)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Must be able to play the game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score, graphics, levels, time, top score, top ten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book for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vertical/horizontal bar charts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pie chart, rotating pie chart, additional data, word association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Record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two forms: frmDialog (for changes) and frmHome (for viewing)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File(New/Save/Open/Exit); Edit(Add/Change); View(View All/View One at a Time)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Save/As, Delete, list manipulation, additional 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Must have 100 tiles, be able to display 7 tiles at a time, create a word, check to see if word exists (binary search), and keep score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graphics, levels, top ten, more than one draw, and board. (Tiles used only once)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Twenty-One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Deck of cards, deal two cards w/images, play game (hit, stay, bust); be able to bet/keep score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Recognize 5 Card Charlie; Ace can be either a 1 or an 11; split; double-down; top ten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14 pieces of data; 3 combo boxes; 3 option buttons; 8 checkboxes;  change, delete, add, save/retrieve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additional data, file/image association, package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