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Typing preferences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Typing preference panel to assist in formatting input as you type.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Typing Preference Options</w:t>
      </w:r>
    </w:p>
    <w:tbl>
      <w:tblPr>
        <w:tblStyle w:val="Table1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"Strings"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enabled, automatically close string quotes.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(Parenthesis) and [square] brackets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enabled, automatically close parenthesis and square brackets.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&lt;Angle&gt; brackets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enabled, automatically close angle brackets.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{Braces}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enabled, automatically close curly braces.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 key adjusts indentation of the current line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enabled, indent the current line when the tab key is pressed.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Adjust indentation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Adjust the indentation of pasted text to match the current indentation level.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Wrap automatically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Enable to automatically wrap string literals when they exceed the max line length.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Escape text when pasting into a literal string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enabled, special characters in pasted strings are escaped when pasted into an existing string literal.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lines and braces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enabled, a new line or brace will be indented according to the </w:t>
            </w: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Code Style preferences</w:t>
              </w:r>
            </w:hyperlink>
            <w:r w:rsidDel="00000000" w:rsidR="00000000" w:rsidRPr="00000000">
              <w:rPr>
                <w:rtl w:val="0"/>
              </w:rPr>
              <w:t xml:space="preserve">. If disabled, the default Text Editor indentation strategy is applied (copy indent from previous line)</w:t>
            </w:r>
          </w:p>
        </w:tc>
      </w:tr>
    </w:tbl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Coding aids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Customizing the C/C++ 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Working with Content Assist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C/C++ editor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Code Style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hyperlink" Target="http://docs.google.com/concepts/cdt_o_code_entry.htm" TargetMode="External"/><Relationship Id="rId13" Type="http://schemas.openxmlformats.org/officeDocument/2006/relationships/hyperlink" Target="http://docs.google.com/tasks/cdt_o_con_assist.htm" TargetMode="External"/><Relationship Id="rId12" Type="http://schemas.openxmlformats.org/officeDocument/2006/relationships/hyperlink" Target="http://docs.google.com/tasks/cdt_t_cust_cpp_editor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://docs.google.com/cdt_o_ceditor_pref.htm" TargetMode="External"/><Relationship Id="rId14" Type="http://schemas.openxmlformats.org/officeDocument/2006/relationships/image" Target="media/image5.png"/><Relationship Id="rId17" Type="http://schemas.openxmlformats.org/officeDocument/2006/relationships/image" Target="media/image1.png"/><Relationship Id="rId16" Type="http://schemas.openxmlformats.org/officeDocument/2006/relationships/hyperlink" Target="http://docs.google.com/cdt_u_c_code_style_pref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yperlink" Target="http://docs.google.com/cdt_u_c_code_style_pref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