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Console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Console preference panel to customize the appearance of messages that appear in the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 Preference Options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Always clear console before building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clear the contents of the Console view every time you perform a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console when building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open the Console view when you perform a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Bring console to top when building (if present)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make the Console view the active window when you perform a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 console output (#lines)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Specify the maximum number of lines that can display in the Console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tab width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Specify the number of spaces for a tab.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text color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Customize the color of text in the Console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message text color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Customize the color of information text messages in the Console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message text color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Customize the color of error messages in the Console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Background color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Customize the background color in the Console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Background color for build problems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Customize the background color of build problems in the Console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Highlighting color for build problems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Customize the highlighting color of build problems in the Console view.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Building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proj_build_set.htm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://docs.google.com/tasks/cdt_o_build_task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build_over.htm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reference/cdt_o_view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