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Makefile Project - Builder Settings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Builder Settings</w:t>
      </w:r>
      <w:r w:rsidDel="00000000" w:rsidR="00000000" w:rsidRPr="00000000">
        <w:rPr>
          <w:rtl w:val="0"/>
        </w:rPr>
        <w:t xml:space="preserve"> page in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Makefile Projects preference panel to define build settings.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Project - Builder Settings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Builder type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type of builder used by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default build 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checkbox to use the default make command. Clear the check box to specify a new make command.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you clear the </w:t>
            </w:r>
            <w:r w:rsidDel="00000000" w:rsidR="00000000" w:rsidRPr="00000000">
              <w:rPr>
                <w:b w:val="1"/>
                <w:rtl w:val="0"/>
              </w:rPr>
              <w:t xml:space="preserve">Use default build command</w:t>
            </w:r>
            <w:r w:rsidDel="00000000" w:rsidR="00000000" w:rsidRPr="00000000">
              <w:rPr>
                <w:rtl w:val="0"/>
              </w:rPr>
              <w:t xml:space="preserve"> checkbox type a new make command in this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 Makefiles automatically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generate makefiles automatically during a build operation.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Expand Env. Variable Refs in Makefiles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expand environment variable references in the generated makefile.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directory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the build directory path, or click </w:t>
            </w:r>
            <w:r w:rsidDel="00000000" w:rsidR="00000000" w:rsidRPr="00000000">
              <w:rPr>
                <w:b w:val="1"/>
                <w:rtl w:val="0"/>
              </w:rPr>
              <w:t xml:space="preserve">Workspace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File system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 to specify the build directory.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New CDT Project 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proj_build_set.htm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://docs.google.com/cdt_o_proj_prop_pages.htm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build_over.htm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