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Searching for C/C++ elements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recommended that you perform searches on successfully compiled programs to ensure the accuracy of search results. It is important to familiarize yourself with the correct search syntax to use to complete an effective search. It is also important to ensure that include paths and symbols are correctly defined. For more information, see </w:t>
      </w:r>
      <w:hyperlink r:id="rId6">
        <w:r w:rsidDel="00000000" w:rsidR="00000000" w:rsidRPr="00000000">
          <w:rPr>
            <w:color w:val="0000ee"/>
            <w:u w:val="single"/>
            <w:rtl w:val="0"/>
          </w:rPr>
          <w:t xml:space="preserve">Including paths and symbols</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7">
        <w:r w:rsidDel="00000000" w:rsidR="00000000" w:rsidRPr="00000000">
          <w:rPr>
            <w:color w:val="0000ee"/>
            <w:u w:val="single"/>
            <w:rtl w:val="0"/>
          </w:rPr>
          <w:t xml:space="preserve">C/C++ search</w:t>
        </w:r>
      </w:hyperlink>
      <w:r w:rsidDel="00000000" w:rsidR="00000000" w:rsidRPr="00000000">
        <w:rPr>
          <w:rtl w:val="0"/>
        </w:rPr>
        <w:t xml:space="preserve">, for more information on:</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you can search for</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to limit your search</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to use wildcard characters in your search</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Syntax examples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Performing a C/C++ Search can be done in a number of different ways but regardless of the manner chosen the same information must be provided to C/C++ Search.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info required to do a search is:</w:t>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Search string</w:t>
            </w:r>
          </w:p>
        </w:tc>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name of the element you are looking for. See </w:t>
            </w:r>
            <w:hyperlink r:id="rId8">
              <w:r w:rsidDel="00000000" w:rsidR="00000000" w:rsidRPr="00000000">
                <w:rPr>
                  <w:color w:val="0000ee"/>
                  <w:u w:val="single"/>
                  <w:rtl w:val="0"/>
                </w:rPr>
                <w:t xml:space="preserve">C/C++ search</w:t>
              </w:r>
            </w:hyperlink>
            <w:r w:rsidDel="00000000" w:rsidR="00000000" w:rsidRPr="00000000">
              <w:rPr>
                <w:rtl w:val="0"/>
              </w:rPr>
              <w:t xml:space="preserve"> for more information on how to specify wildcard searches and how to further refine your searches by using fully qualified names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Search For</w:t>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element type that you wish to search for. You can also select to search on 'Any Element' which will perform the search on a combination of all elements</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Limit To</w:t>
            </w:r>
          </w:p>
        </w:tc>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you to limit your search to declarations, definitions or references. You can also select 'All Occurrences' which will search for declarations, definitions and references that match the element</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Scope</w:t>
            </w:r>
          </w:p>
        </w:tc>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the user to limit the scope of the search. The three available scopes are:</w:t>
            </w:r>
          </w:p>
          <w:tbl>
            <w:tblPr>
              <w:tblStyle w:val="Table2"/>
              <w:tblW w:w="4530.0" w:type="dxa"/>
              <w:jc w:val="left"/>
              <w:tblLayout w:type="fixed"/>
              <w:tblLook w:val="0600"/>
            </w:tblPr>
            <w:tblGrid>
              <w:gridCol w:w="2265"/>
              <w:gridCol w:w="2265"/>
              <w:tblGridChange w:id="0">
                <w:tblGrid>
                  <w:gridCol w:w="2265"/>
                  <w:gridCol w:w="2265"/>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Workspace</w:t>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searches all of the open projects in the workspace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Selected Resources</w:t>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option becomes enabled whenever something is selected in one of the following views in the C/C++ perspective:</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Projects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Explorer</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Outline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will be limited to whatever element is selected in the view.</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Working Set</w:t>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sets can be selected and created</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3 main ways for initiating a C/C++ search:</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the </w:t>
      </w:r>
      <w:r w:rsidDel="00000000" w:rsidR="00000000" w:rsidRPr="00000000">
        <w:rPr>
          <w:b w:val="1"/>
          <w:rtl w:val="0"/>
        </w:rPr>
        <w:t xml:space="preserve">C/C++ Search</w:t>
      </w:r>
      <w:r w:rsidDel="00000000" w:rsidR="00000000" w:rsidRPr="00000000">
        <w:rPr>
          <w:rtl w:val="0"/>
        </w:rPr>
        <w:t xml:space="preserve"> dialog</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Selecting an element in the </w:t>
      </w:r>
      <w:r w:rsidDel="00000000" w:rsidR="00000000" w:rsidRPr="00000000">
        <w:rPr>
          <w:b w:val="1"/>
          <w:rtl w:val="0"/>
        </w:rPr>
        <w:t xml:space="preserve">Editor</w:t>
      </w:r>
      <w:r w:rsidDel="00000000" w:rsidR="00000000" w:rsidRPr="00000000">
        <w:rPr>
          <w:rtl w:val="0"/>
        </w:rPr>
        <w:t xml:space="preserve"> view</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Selecting an element in the </w:t>
      </w:r>
      <w:r w:rsidDel="00000000" w:rsidR="00000000" w:rsidRPr="00000000">
        <w:rPr>
          <w:b w:val="1"/>
          <w:rtl w:val="0"/>
        </w:rPr>
        <w:t xml:space="preserve">C/C++ Projects</w:t>
      </w:r>
      <w:r w:rsidDel="00000000" w:rsidR="00000000" w:rsidRPr="00000000">
        <w:rPr>
          <w:rtl w:val="0"/>
        </w:rPr>
        <w:t xml:space="preserve"> view or Selecting an element from the </w:t>
      </w:r>
      <w:r w:rsidDel="00000000" w:rsidR="00000000" w:rsidRPr="00000000">
        <w:rPr>
          <w:b w:val="1"/>
          <w:rtl w:val="0"/>
        </w:rPr>
        <w:t xml:space="preserve">Outline</w:t>
      </w:r>
      <w:r w:rsidDel="00000000" w:rsidR="00000000" w:rsidRPr="00000000">
        <w:rPr>
          <w:rtl w:val="0"/>
        </w:rPr>
        <w:t xml:space="preserve"> view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the C/C++ Search dialog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 the search string in the </w:t>
      </w:r>
      <w:r w:rsidDel="00000000" w:rsidR="00000000" w:rsidRPr="00000000">
        <w:rPr>
          <w:b w:val="1"/>
          <w:rtl w:val="0"/>
        </w:rPr>
        <w:t xml:space="preserve">Search String</w:t>
      </w:r>
      <w:r w:rsidDel="00000000" w:rsidR="00000000" w:rsidRPr="00000000">
        <w:rPr>
          <w:rtl w:val="0"/>
        </w:rPr>
        <w:t xml:space="preserve"> field (optional mark it case sensitive).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w:t>
      </w:r>
      <w:r w:rsidDel="00000000" w:rsidR="00000000" w:rsidRPr="00000000">
        <w:rPr>
          <w:rtl w:val="0"/>
        </w:rPr>
        <w:t xml:space="preserve">that previous search queries (from the same work session) are remembered and can be accessed via the drop down list.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w:t>
      </w:r>
      <w:r w:rsidDel="00000000" w:rsidR="00000000" w:rsidRPr="00000000">
        <w:rPr>
          <w:b w:val="1"/>
          <w:rtl w:val="0"/>
        </w:rPr>
        <w:t xml:space="preserve">Search For</w:t>
      </w:r>
      <w:r w:rsidDel="00000000" w:rsidR="00000000" w:rsidRPr="00000000">
        <w:rPr>
          <w:rtl w:val="0"/>
        </w:rPr>
        <w:t xml:space="preserve"> element.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w:t>
      </w:r>
      <w:r w:rsidDel="00000000" w:rsidR="00000000" w:rsidRPr="00000000">
        <w:rPr>
          <w:b w:val="1"/>
          <w:rtl w:val="0"/>
        </w:rPr>
        <w:t xml:space="preserve">Limit To</w:t>
      </w:r>
      <w:r w:rsidDel="00000000" w:rsidR="00000000" w:rsidRPr="00000000">
        <w:rPr>
          <w:rtl w:val="0"/>
        </w:rPr>
        <w:t xml:space="preserv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w:t>
      </w:r>
      <w:r w:rsidDel="00000000" w:rsidR="00000000" w:rsidRPr="00000000">
        <w:rPr>
          <w:b w:val="1"/>
          <w:rtl w:val="0"/>
        </w:rPr>
        <w:t xml:space="preserve">Scope</w:t>
      </w:r>
      <w:r w:rsidDel="00000000" w:rsidR="00000000" w:rsidRPr="00000000">
        <w:rPr>
          <w:rtl w:val="0"/>
        </w:rPr>
        <w:t xml:space="preserv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Press </w:t>
      </w: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Results are displayed in the </w:t>
      </w:r>
      <w:hyperlink r:id="rId10">
        <w:r w:rsidDel="00000000" w:rsidR="00000000" w:rsidRPr="00000000">
          <w:rPr>
            <w:color w:val="0000ee"/>
            <w:u w:val="single"/>
            <w:rtl w:val="0"/>
          </w:rPr>
          <w:t xml:space="preserve">Search</w:t>
        </w:r>
      </w:hyperlink>
      <w:r w:rsidDel="00000000" w:rsidR="00000000" w:rsidRPr="00000000">
        <w:rPr>
          <w:rtl w:val="0"/>
        </w:rPr>
        <w:t xml:space="preserve"> view.</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an element in the Editor view</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desired element in the editor.</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and select </w:t>
      </w:r>
      <w:r w:rsidDel="00000000" w:rsidR="00000000" w:rsidRPr="00000000">
        <w:rPr>
          <w:b w:val="1"/>
          <w:rtl w:val="0"/>
        </w:rPr>
        <w:t xml:space="preserve">All Declarations</w:t>
      </w:r>
      <w:r w:rsidDel="00000000" w:rsidR="00000000" w:rsidRPr="00000000">
        <w:rPr>
          <w:rtl w:val="0"/>
        </w:rPr>
        <w:t xml:space="preserve"> or </w:t>
      </w:r>
      <w:r w:rsidDel="00000000" w:rsidR="00000000" w:rsidRPr="00000000">
        <w:rPr>
          <w:b w:val="1"/>
          <w:rtl w:val="0"/>
        </w:rPr>
        <w:t xml:space="preserve">All References</w:t>
      </w:r>
      <w:r w:rsidDel="00000000" w:rsidR="00000000" w:rsidRPr="00000000">
        <w:rPr>
          <w:rtl w:val="0"/>
        </w:rPr>
        <w:t xml:space="preserve"> and the scope you wish to search.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Results are displayed in the </w:t>
      </w:r>
      <w:r w:rsidDel="00000000" w:rsidR="00000000" w:rsidRPr="00000000">
        <w:rPr>
          <w:b w:val="1"/>
          <w:rtl w:val="0"/>
        </w:rPr>
        <w:t xml:space="preserve">Search</w:t>
      </w:r>
      <w:r w:rsidDel="00000000" w:rsidR="00000000" w:rsidRPr="00000000">
        <w:rPr>
          <w:rtl w:val="0"/>
        </w:rPr>
        <w:t xml:space="preserve"> view.</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an element in C/C++ Projects or Outline View</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desired element in the tree.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and select </w:t>
      </w:r>
      <w:r w:rsidDel="00000000" w:rsidR="00000000" w:rsidRPr="00000000">
        <w:rPr>
          <w:b w:val="1"/>
          <w:rtl w:val="0"/>
        </w:rPr>
        <w:t xml:space="preserve">All Declarations</w:t>
      </w:r>
      <w:r w:rsidDel="00000000" w:rsidR="00000000" w:rsidRPr="00000000">
        <w:rPr>
          <w:rtl w:val="0"/>
        </w:rPr>
        <w:t xml:space="preserve"> or </w:t>
      </w:r>
      <w:r w:rsidDel="00000000" w:rsidR="00000000" w:rsidRPr="00000000">
        <w:rPr>
          <w:b w:val="1"/>
          <w:rtl w:val="0"/>
        </w:rPr>
        <w:t xml:space="preserve">All References</w:t>
      </w:r>
      <w:r w:rsidDel="00000000" w:rsidR="00000000" w:rsidRPr="00000000">
        <w:rPr>
          <w:rtl w:val="0"/>
        </w:rPr>
        <w:t xml:space="preserve"> and the scope you wish to search.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 are displayed in the </w:t>
      </w:r>
      <w:r w:rsidDel="00000000" w:rsidR="00000000" w:rsidRPr="00000000">
        <w:rPr>
          <w:b w:val="1"/>
          <w:rtl w:val="0"/>
        </w:rPr>
        <w:t xml:space="preserve">Search</w:t>
      </w:r>
      <w:r w:rsidDel="00000000" w:rsidR="00000000" w:rsidRPr="00000000">
        <w:rPr>
          <w:rtl w:val="0"/>
        </w:rPr>
        <w:t xml:space="preserve"> view.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see:</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Views &gt; Search view</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Workbench &gt; Working Set</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Navigating and finding resources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Open Declaration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Selection Searching for C/C++ elements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Navigate to C/C++ declarations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ference/cdt_u_search.htm" TargetMode="External"/><Relationship Id="rId11" Type="http://schemas.openxmlformats.org/officeDocument/2006/relationships/image" Target="media/image3.png"/><Relationship Id="rId10" Type="http://schemas.openxmlformats.org/officeDocument/2006/relationships/hyperlink" Target="http://docs.google.com/reference/cdt_u_search_view.htm" TargetMode="External"/><Relationship Id="rId21" Type="http://schemas.openxmlformats.org/officeDocument/2006/relationships/image" Target="media/image4.png"/><Relationship Id="rId13" Type="http://schemas.openxmlformats.org/officeDocument/2006/relationships/hyperlink" Target="http://docs.google.com/concepts/cdt_c_indexer.htm" TargetMode="External"/><Relationship Id="rId12" Type="http://schemas.openxmlformats.org/officeDocument/2006/relationships/hyperlink" Target="http://docs.google.com/concepts/cdt_c_search.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docs.google.com/concepts/cdt_c_open_declarations.htm" TargetMode="External"/><Relationship Id="rId14" Type="http://schemas.openxmlformats.org/officeDocument/2006/relationships/hyperlink" Target="http://docs.google.com/concepts/cdt_c_projects.htm" TargetMode="External"/><Relationship Id="rId17" Type="http://schemas.openxmlformats.org/officeDocument/2006/relationships/hyperlink" Target="http://docs.google.com/cdt_t_sel_search.htm"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cdt_t_proj_paths.htm" TargetMode="External"/><Relationship Id="rId18" Type="http://schemas.openxmlformats.org/officeDocument/2006/relationships/hyperlink" Target="http://docs.google.com/cdt_t_open_declarations.htm" TargetMode="External"/><Relationship Id="rId7" Type="http://schemas.openxmlformats.org/officeDocument/2006/relationships/hyperlink" Target="http://docs.google.com/concepts/cdt_c_search.htm" TargetMode="External"/><Relationship Id="rId8" Type="http://schemas.openxmlformats.org/officeDocument/2006/relationships/hyperlink" Target="http://docs.google.com/concepts/cdt_c_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