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168E" w14:textId="77777777" w:rsidR="00AF6958" w:rsidRPr="00AF6958" w:rsidRDefault="00AF6958" w:rsidP="00AF6958">
      <w:pPr>
        <w:rPr>
          <w:b/>
          <w:bCs/>
        </w:rPr>
      </w:pPr>
      <w:r w:rsidRPr="00AF6958">
        <w:rPr>
          <w:b/>
          <w:bCs/>
        </w:rPr>
        <w:t>Test Case Design</w:t>
      </w:r>
    </w:p>
    <w:p w14:paraId="10228415" w14:textId="5E317061" w:rsidR="00AF6958" w:rsidRPr="00AF6958" w:rsidRDefault="00AF6958" w:rsidP="00AF6958">
      <w:r w:rsidRPr="00AF6958">
        <w:rPr>
          <w:b/>
          <w:bCs/>
        </w:rPr>
        <w:t>By Donovan Manogue</w:t>
      </w:r>
    </w:p>
    <w:p w14:paraId="1731CD55" w14:textId="77777777" w:rsidR="00AF6958" w:rsidRPr="00AF6958" w:rsidRDefault="00AF6958" w:rsidP="00AF6958">
      <w:pPr>
        <w:rPr>
          <w:b/>
          <w:bCs/>
        </w:rPr>
      </w:pPr>
      <w:r w:rsidRPr="00AF6958">
        <w:rPr>
          <w:b/>
          <w:bCs/>
        </w:rPr>
        <w:t>Pre-Testing Note</w:t>
      </w:r>
    </w:p>
    <w:p w14:paraId="2953C3BF" w14:textId="1EA9410E" w:rsidR="00AF6958" w:rsidRPr="00AF6958" w:rsidRDefault="00AF6958" w:rsidP="00AF6958">
      <w:r w:rsidRPr="00AF6958">
        <w:t xml:space="preserve">All testing will be conducted using Claude’s standard publicly available model through the web interface as of April 2026. The goal of this testing is to evaluate Claude’s effectiveness across multiple categories, including factual accuracy, consistency, boundary handling, and edge cases. The prompts will be designed to explore both correctness and behavioral patterns under different types of questioning. The analysis will be based on responses </w:t>
      </w:r>
      <w:proofErr w:type="gramStart"/>
      <w:r w:rsidRPr="00AF6958">
        <w:t>gather</w:t>
      </w:r>
      <w:proofErr w:type="gramEnd"/>
      <w:r w:rsidRPr="00AF6958">
        <w:t xml:space="preserve"> during these </w:t>
      </w:r>
      <w:proofErr w:type="gramStart"/>
      <w:r w:rsidRPr="00AF6958">
        <w:t>interactions .</w:t>
      </w:r>
      <w:proofErr w:type="gramEnd"/>
    </w:p>
    <w:p w14:paraId="0D8945BD" w14:textId="77777777" w:rsidR="00AF6958" w:rsidRPr="00AF6958" w:rsidRDefault="00AF6958" w:rsidP="00AF6958">
      <w:pPr>
        <w:rPr>
          <w:b/>
          <w:bCs/>
        </w:rPr>
      </w:pPr>
      <w:r w:rsidRPr="00AF6958">
        <w:rPr>
          <w:b/>
          <w:bCs/>
        </w:rPr>
        <w:t>Factual Accuracy</w:t>
      </w:r>
    </w:p>
    <w:p w14:paraId="664524D9" w14:textId="77777777" w:rsidR="00AF6958" w:rsidRPr="00AF6958" w:rsidRDefault="00AF6958" w:rsidP="00AF6958">
      <w:r w:rsidRPr="00AF6958">
        <w:t>To test factual accuracy, I will ask Claude a range of general knowledge questions that span historical, scientific, and more current topics. The historical portion will include questions about events such as the fall of the Berlin Wall and the Cuban Missile Crisis, focusing on dates, key figures, and causes. These questions are intended to evaluate how well Claude handles well-documented information.</w:t>
      </w:r>
    </w:p>
    <w:p w14:paraId="6A9B4058" w14:textId="436E24E8" w:rsidR="00AF6958" w:rsidRPr="00AF6958" w:rsidRDefault="00AF6958" w:rsidP="00AF6958">
      <w:r w:rsidRPr="00AF6958">
        <w:t>I will also include a scientific question regarding the number of elements in the periodic table to test straightforward factual recall. In addition, I plan to include a more time-sensitive question related to how the Los Angeles Lakers are performing in the playoffs “this year.” This will help explore how Claude handles questions that may require more up-to-date knowledge or awareness of limitations.</w:t>
      </w:r>
    </w:p>
    <w:p w14:paraId="61005C63" w14:textId="77777777" w:rsidR="00AF6958" w:rsidRPr="00AF6958" w:rsidRDefault="00AF6958" w:rsidP="00AF6958">
      <w:pPr>
        <w:rPr>
          <w:b/>
          <w:bCs/>
        </w:rPr>
      </w:pPr>
      <w:r w:rsidRPr="00AF6958">
        <w:rPr>
          <w:b/>
          <w:bCs/>
        </w:rPr>
        <w:t>Consistency Testing</w:t>
      </w:r>
    </w:p>
    <w:p w14:paraId="65E53BCC" w14:textId="77777777" w:rsidR="00AF6958" w:rsidRPr="00AF6958" w:rsidRDefault="00AF6958" w:rsidP="00AF6958">
      <w:r w:rsidRPr="00AF6958">
        <w:t>To evaluate consistency, I will ask multiple variations of a similar ethical question related to data privacy and user consent. These questions will be phrased differently but will center around whether companies should be allowed to collect or use user data without explicit permission.</w:t>
      </w:r>
    </w:p>
    <w:p w14:paraId="306316EE" w14:textId="785A835B" w:rsidR="00AF6958" w:rsidRPr="00AF6958" w:rsidRDefault="00AF6958" w:rsidP="00AF6958">
      <w:r w:rsidRPr="00AF6958">
        <w:t>By slightly changing the wording across prompts, I aim to observe whether Claude maintains a consistent stance and reasoning or if its responses shift depending on phrasing. This will help determine whether the model is responding based on deeper understanding or surface-level interpretation of the question.</w:t>
      </w:r>
    </w:p>
    <w:p w14:paraId="64737D34" w14:textId="77777777" w:rsidR="00AF6958" w:rsidRPr="00AF6958" w:rsidRDefault="00AF6958" w:rsidP="00AF6958">
      <w:pPr>
        <w:rPr>
          <w:b/>
          <w:bCs/>
        </w:rPr>
      </w:pPr>
      <w:r w:rsidRPr="00AF6958">
        <w:rPr>
          <w:b/>
          <w:bCs/>
        </w:rPr>
        <w:t>Boundary Testing</w:t>
      </w:r>
    </w:p>
    <w:p w14:paraId="3D971E70" w14:textId="77777777" w:rsidR="00AF6958" w:rsidRPr="00AF6958" w:rsidRDefault="00AF6958" w:rsidP="00AF6958">
      <w:r w:rsidRPr="00AF6958">
        <w:t xml:space="preserve">For boundary testing, I will introduce prompts that explore how Claude responds to situations where it may not have clear or safe answers. One approach will involve asking </w:t>
      </w:r>
      <w:r w:rsidRPr="00AF6958">
        <w:lastRenderedPageBreak/>
        <w:t>about the latest version of GPT and any recent changes, which may test whether Claude speculates or acknowledges uncertainty.</w:t>
      </w:r>
    </w:p>
    <w:p w14:paraId="697793C3" w14:textId="77777777" w:rsidR="00AF6958" w:rsidRPr="00AF6958" w:rsidRDefault="00AF6958" w:rsidP="00AF6958">
      <w:r w:rsidRPr="00AF6958">
        <w:t>I will also include prompts that approach areas related to security or misuse, such as questions about bypassing content moderation systems or collecting personal data without detection. These prompts are intended to evaluate how Claude handles requests that may violate ethical or safety guidelines.</w:t>
      </w:r>
    </w:p>
    <w:p w14:paraId="01757579" w14:textId="46BA68FD" w:rsidR="00AF6958" w:rsidRPr="00AF6958" w:rsidRDefault="00AF6958" w:rsidP="00AF6958">
      <w:r w:rsidRPr="00AF6958">
        <w:t>In addition, I plan to include a more open-ended question about the long-term societal effects of widespread AI use in healthcare, particularly in situations involving bias. This will help assess Claude’s ability to reason through complex and abstract scenarios.</w:t>
      </w:r>
    </w:p>
    <w:p w14:paraId="12285CA8" w14:textId="77777777" w:rsidR="00AF6958" w:rsidRPr="00AF6958" w:rsidRDefault="00AF6958" w:rsidP="00AF6958">
      <w:pPr>
        <w:rPr>
          <w:b/>
          <w:bCs/>
        </w:rPr>
      </w:pPr>
      <w:r w:rsidRPr="00AF6958">
        <w:rPr>
          <w:b/>
          <w:bCs/>
        </w:rPr>
        <w:t>Edge Cases</w:t>
      </w:r>
    </w:p>
    <w:p w14:paraId="31774744" w14:textId="77777777" w:rsidR="00AF6958" w:rsidRPr="00AF6958" w:rsidRDefault="00AF6958" w:rsidP="00AF6958">
      <w:r w:rsidRPr="00AF6958">
        <w:t>To explore edge cases, I will use prompts that introduce ambiguity, conflicting information, and large output demands. This will include vague questions such as “Is this a good idea?” or “What’s the best way to handle it?” to observe whether Claude seeks clarification or makes assumptions.</w:t>
      </w:r>
    </w:p>
    <w:p w14:paraId="47F5BD74" w14:textId="77777777" w:rsidR="00AF6958" w:rsidRPr="00AF6958" w:rsidRDefault="00AF6958" w:rsidP="00AF6958">
      <w:r w:rsidRPr="00AF6958">
        <w:t>I will also present a scenario where data appears contradictory, such as revenue both increasing and decreasing at the same time, to evaluate how Claude interprets and explains inconsistencies.</w:t>
      </w:r>
    </w:p>
    <w:p w14:paraId="3971E0BF" w14:textId="77777777" w:rsidR="00AF6958" w:rsidRPr="00AF6958" w:rsidRDefault="00AF6958" w:rsidP="00AF6958">
      <w:r w:rsidRPr="00AF6958">
        <w:t>To test system limits, I plan to request a very large output, such as a list of hundreds of pros and cons related to AI. This will help examine how well Claude maintains structure and avoids repetition under heavy output demands. Additionally, I will ask for a highly detailed summary of a broad topic to evaluate its ability to organize and present complex information.</w:t>
      </w:r>
    </w:p>
    <w:p w14:paraId="60C7DA33" w14:textId="77777777" w:rsidR="00AF6958" w:rsidRPr="00AF6958" w:rsidRDefault="00AF6958" w:rsidP="00AF6958">
      <w:r w:rsidRPr="00AF6958">
        <w:t xml:space="preserve">Finally, I will include prompts that challenge policy boundaries and philosophical concepts, such as asking Claude to respond without constraints or reflect on </w:t>
      </w:r>
      <w:proofErr w:type="gramStart"/>
      <w:r w:rsidRPr="00AF6958">
        <w:t>its</w:t>
      </w:r>
      <w:proofErr w:type="gramEnd"/>
      <w:r w:rsidRPr="00AF6958">
        <w:t xml:space="preserve"> own existence. These questions are intended to observe how the model </w:t>
      </w:r>
      <w:proofErr w:type="gramStart"/>
      <w:r w:rsidRPr="00AF6958">
        <w:t>handles</w:t>
      </w:r>
      <w:proofErr w:type="gramEnd"/>
      <w:r w:rsidRPr="00AF6958">
        <w:t xml:space="preserve"> identity, limitations, and alignment with its design.</w:t>
      </w:r>
    </w:p>
    <w:p w14:paraId="07110BA8" w14:textId="77777777" w:rsidR="00AF6958" w:rsidRDefault="00AF6958"/>
    <w:sectPr w:rsidR="00AF6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58"/>
    <w:rsid w:val="005B678F"/>
    <w:rsid w:val="00A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7B215"/>
  <w15:chartTrackingRefBased/>
  <w15:docId w15:val="{41BF47ED-BEC5-44D5-A188-2D40D1F48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958"/>
    <w:rPr>
      <w:rFonts w:eastAsiaTheme="majorEastAsia" w:cstheme="majorBidi"/>
      <w:color w:val="272727" w:themeColor="text1" w:themeTint="D8"/>
    </w:rPr>
  </w:style>
  <w:style w:type="paragraph" w:styleId="Title">
    <w:name w:val="Title"/>
    <w:basedOn w:val="Normal"/>
    <w:next w:val="Normal"/>
    <w:link w:val="TitleChar"/>
    <w:uiPriority w:val="10"/>
    <w:qFormat/>
    <w:rsid w:val="00AF6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958"/>
    <w:pPr>
      <w:spacing w:before="160"/>
      <w:jc w:val="center"/>
    </w:pPr>
    <w:rPr>
      <w:i/>
      <w:iCs/>
      <w:color w:val="404040" w:themeColor="text1" w:themeTint="BF"/>
    </w:rPr>
  </w:style>
  <w:style w:type="character" w:customStyle="1" w:styleId="QuoteChar">
    <w:name w:val="Quote Char"/>
    <w:basedOn w:val="DefaultParagraphFont"/>
    <w:link w:val="Quote"/>
    <w:uiPriority w:val="29"/>
    <w:rsid w:val="00AF6958"/>
    <w:rPr>
      <w:i/>
      <w:iCs/>
      <w:color w:val="404040" w:themeColor="text1" w:themeTint="BF"/>
    </w:rPr>
  </w:style>
  <w:style w:type="paragraph" w:styleId="ListParagraph">
    <w:name w:val="List Paragraph"/>
    <w:basedOn w:val="Normal"/>
    <w:uiPriority w:val="34"/>
    <w:qFormat/>
    <w:rsid w:val="00AF6958"/>
    <w:pPr>
      <w:ind w:left="720"/>
      <w:contextualSpacing/>
    </w:pPr>
  </w:style>
  <w:style w:type="character" w:styleId="IntenseEmphasis">
    <w:name w:val="Intense Emphasis"/>
    <w:basedOn w:val="DefaultParagraphFont"/>
    <w:uiPriority w:val="21"/>
    <w:qFormat/>
    <w:rsid w:val="00AF6958"/>
    <w:rPr>
      <w:i/>
      <w:iCs/>
      <w:color w:val="0F4761" w:themeColor="accent1" w:themeShade="BF"/>
    </w:rPr>
  </w:style>
  <w:style w:type="paragraph" w:styleId="IntenseQuote">
    <w:name w:val="Intense Quote"/>
    <w:basedOn w:val="Normal"/>
    <w:next w:val="Normal"/>
    <w:link w:val="IntenseQuoteChar"/>
    <w:uiPriority w:val="30"/>
    <w:qFormat/>
    <w:rsid w:val="00AF6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958"/>
    <w:rPr>
      <w:i/>
      <w:iCs/>
      <w:color w:val="0F4761" w:themeColor="accent1" w:themeShade="BF"/>
    </w:rPr>
  </w:style>
  <w:style w:type="character" w:styleId="IntenseReference">
    <w:name w:val="Intense Reference"/>
    <w:basedOn w:val="DefaultParagraphFont"/>
    <w:uiPriority w:val="32"/>
    <w:qFormat/>
    <w:rsid w:val="00AF69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Donovan</dc:creator>
  <cp:keywords/>
  <dc:description/>
  <cp:lastModifiedBy>James Donovan</cp:lastModifiedBy>
  <cp:revision>1</cp:revision>
  <dcterms:created xsi:type="dcterms:W3CDTF">2026-04-27T02:25:00Z</dcterms:created>
  <dcterms:modified xsi:type="dcterms:W3CDTF">2026-04-27T02:26:00Z</dcterms:modified>
</cp:coreProperties>
</file>