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4F401" w14:textId="403536CD" w:rsidR="00D56FA7" w:rsidRDefault="00D56FA7">
      <w:pPr>
        <w:rPr>
          <w:b/>
          <w:bCs/>
        </w:rPr>
      </w:pPr>
      <w:r>
        <w:rPr>
          <w:b/>
          <w:bCs/>
        </w:rPr>
        <w:t>LINUX</w:t>
      </w:r>
      <w:bookmarkStart w:id="0" w:name="_GoBack"/>
      <w:bookmarkEnd w:id="0"/>
    </w:p>
    <w:p w14:paraId="54843E66" w14:textId="184460E6" w:rsidR="00267647" w:rsidRDefault="00267647">
      <w:r w:rsidRPr="00C63C15">
        <w:t>File Systems</w:t>
      </w:r>
      <w:r w:rsidR="00C63C15">
        <w:t xml:space="preserve"> </w:t>
      </w:r>
    </w:p>
    <w:p w14:paraId="12462183" w14:textId="7D913276" w:rsidR="00C63C15" w:rsidRDefault="00C63C15">
      <w:r>
        <w:tab/>
        <w:t>Ext (Extensible File System)</w:t>
      </w:r>
    </w:p>
    <w:p w14:paraId="4649D1F4" w14:textId="25EE758F" w:rsidR="00C63C15" w:rsidRDefault="00C63C15" w:rsidP="00C63C15">
      <w:pPr>
        <w:pStyle w:val="ListParagraph"/>
        <w:numPr>
          <w:ilvl w:val="0"/>
          <w:numId w:val="18"/>
        </w:numPr>
      </w:pPr>
      <w:r>
        <w:t>Latest version: ext4</w:t>
      </w:r>
    </w:p>
    <w:p w14:paraId="4820A845" w14:textId="3B284A01" w:rsidR="00C63C15" w:rsidRDefault="00C63C15" w:rsidP="00C63C15">
      <w:pPr>
        <w:pStyle w:val="ListParagraph"/>
        <w:numPr>
          <w:ilvl w:val="0"/>
          <w:numId w:val="18"/>
        </w:numPr>
      </w:pPr>
      <w:r>
        <w:t>Builds on Unix file system design concepts</w:t>
      </w:r>
    </w:p>
    <w:p w14:paraId="13ABDC96" w14:textId="0D8D36E4" w:rsidR="00C63C15" w:rsidRDefault="00C63C15" w:rsidP="00C63C15">
      <w:pPr>
        <w:pStyle w:val="ListParagraph"/>
        <w:numPr>
          <w:ilvl w:val="0"/>
          <w:numId w:val="18"/>
        </w:numPr>
      </w:pPr>
      <w:r>
        <w:t>Uses blocks and block groups</w:t>
      </w:r>
    </w:p>
    <w:p w14:paraId="10AA51AF" w14:textId="7D7F8C7C" w:rsidR="00267647" w:rsidRDefault="00267647">
      <w:r w:rsidRPr="00C63C15">
        <w:t>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05A" w14:paraId="357743F5" w14:textId="77777777" w:rsidTr="0066705A">
        <w:tc>
          <w:tcPr>
            <w:tcW w:w="4675" w:type="dxa"/>
            <w:shd w:val="clear" w:color="auto" w:fill="00B0F0"/>
          </w:tcPr>
          <w:p w14:paraId="148A710B" w14:textId="17BBFAB6" w:rsidR="0066705A" w:rsidRDefault="0066705A">
            <w:r>
              <w:t>PATH</w:t>
            </w:r>
          </w:p>
        </w:tc>
        <w:tc>
          <w:tcPr>
            <w:tcW w:w="4675" w:type="dxa"/>
            <w:shd w:val="clear" w:color="auto" w:fill="00B0F0"/>
          </w:tcPr>
          <w:p w14:paraId="1E1F6520" w14:textId="3DF328E1" w:rsidR="0066705A" w:rsidRDefault="0066705A">
            <w:r>
              <w:t>FUNCTION</w:t>
            </w:r>
          </w:p>
        </w:tc>
      </w:tr>
      <w:tr w:rsidR="00C63C15" w14:paraId="4592A794" w14:textId="77777777" w:rsidTr="00C63C15">
        <w:tc>
          <w:tcPr>
            <w:tcW w:w="4675" w:type="dxa"/>
          </w:tcPr>
          <w:p w14:paraId="3B23A15C" w14:textId="49CCC375" w:rsidR="00C63C15" w:rsidRDefault="00C63C15">
            <w:r>
              <w:t>/</w:t>
            </w:r>
          </w:p>
        </w:tc>
        <w:tc>
          <w:tcPr>
            <w:tcW w:w="4675" w:type="dxa"/>
          </w:tcPr>
          <w:p w14:paraId="60F22C19" w14:textId="2B767CFB" w:rsidR="00C63C15" w:rsidRDefault="00C63C15">
            <w:r>
              <w:t>Root directory of the entire file system</w:t>
            </w:r>
          </w:p>
        </w:tc>
      </w:tr>
      <w:tr w:rsidR="00C63C15" w14:paraId="3A2086B3" w14:textId="77777777" w:rsidTr="00C63C15">
        <w:tc>
          <w:tcPr>
            <w:tcW w:w="4675" w:type="dxa"/>
          </w:tcPr>
          <w:p w14:paraId="2633B335" w14:textId="37A8E0CD" w:rsidR="00C63C15" w:rsidRDefault="00C63C15">
            <w:r>
              <w:t>/bin</w:t>
            </w:r>
          </w:p>
        </w:tc>
        <w:tc>
          <w:tcPr>
            <w:tcW w:w="4675" w:type="dxa"/>
          </w:tcPr>
          <w:p w14:paraId="286EB4F3" w14:textId="6BBEABC1" w:rsidR="00C63C15" w:rsidRDefault="0066705A">
            <w:r>
              <w:t>Essential command binaries</w:t>
            </w:r>
          </w:p>
        </w:tc>
      </w:tr>
      <w:tr w:rsidR="00C63C15" w14:paraId="35EE39C1" w14:textId="77777777" w:rsidTr="00C63C15">
        <w:tc>
          <w:tcPr>
            <w:tcW w:w="4675" w:type="dxa"/>
          </w:tcPr>
          <w:p w14:paraId="0CDC5241" w14:textId="3905C40D" w:rsidR="00C63C15" w:rsidRDefault="00C63C15">
            <w:r>
              <w:t>/boot</w:t>
            </w:r>
          </w:p>
        </w:tc>
        <w:tc>
          <w:tcPr>
            <w:tcW w:w="4675" w:type="dxa"/>
          </w:tcPr>
          <w:p w14:paraId="7B4C3731" w14:textId="50B2A76B" w:rsidR="00C63C15" w:rsidRDefault="0066705A">
            <w:r>
              <w:t>Boot loader files including kernels</w:t>
            </w:r>
          </w:p>
        </w:tc>
      </w:tr>
      <w:tr w:rsidR="00C63C15" w14:paraId="0F97E212" w14:textId="77777777" w:rsidTr="00C63C15">
        <w:tc>
          <w:tcPr>
            <w:tcW w:w="4675" w:type="dxa"/>
          </w:tcPr>
          <w:p w14:paraId="0F2A6AC5" w14:textId="30F8AFC7" w:rsidR="00C63C15" w:rsidRDefault="00C63C15">
            <w:r>
              <w:t>/dev</w:t>
            </w:r>
          </w:p>
        </w:tc>
        <w:tc>
          <w:tcPr>
            <w:tcW w:w="4675" w:type="dxa"/>
          </w:tcPr>
          <w:p w14:paraId="694ED03F" w14:textId="73D8246B" w:rsidR="00C63C15" w:rsidRDefault="0066705A">
            <w:r>
              <w:t>Essential devices files</w:t>
            </w:r>
          </w:p>
        </w:tc>
      </w:tr>
      <w:tr w:rsidR="00C63C15" w14:paraId="098A851C" w14:textId="77777777" w:rsidTr="00C63C15">
        <w:tc>
          <w:tcPr>
            <w:tcW w:w="4675" w:type="dxa"/>
          </w:tcPr>
          <w:p w14:paraId="50C89691" w14:textId="6733CF88" w:rsidR="00C63C15" w:rsidRDefault="00C63C15">
            <w: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4675" w:type="dxa"/>
          </w:tcPr>
          <w:p w14:paraId="3A452433" w14:textId="547C48AD" w:rsidR="00C63C15" w:rsidRDefault="0066705A">
            <w:r>
              <w:t>System configuration files</w:t>
            </w:r>
          </w:p>
        </w:tc>
      </w:tr>
      <w:tr w:rsidR="00C63C15" w14:paraId="0BF2138D" w14:textId="77777777" w:rsidTr="00C63C15">
        <w:tc>
          <w:tcPr>
            <w:tcW w:w="4675" w:type="dxa"/>
          </w:tcPr>
          <w:p w14:paraId="222128B7" w14:textId="16332548" w:rsidR="00C63C15" w:rsidRDefault="00C63C15">
            <w:r>
              <w:t>/home</w:t>
            </w:r>
          </w:p>
        </w:tc>
        <w:tc>
          <w:tcPr>
            <w:tcW w:w="4675" w:type="dxa"/>
          </w:tcPr>
          <w:p w14:paraId="6D23A807" w14:textId="3D0BE682" w:rsidR="00C63C15" w:rsidRDefault="0066705A">
            <w:r>
              <w:t>Users’ Home directories</w:t>
            </w:r>
          </w:p>
        </w:tc>
      </w:tr>
      <w:tr w:rsidR="00C63C15" w14:paraId="790B41F9" w14:textId="77777777" w:rsidTr="00C63C15">
        <w:tc>
          <w:tcPr>
            <w:tcW w:w="4675" w:type="dxa"/>
          </w:tcPr>
          <w:p w14:paraId="60E4B733" w14:textId="05B39A0A" w:rsidR="00C63C15" w:rsidRDefault="00C63C15">
            <w:r>
              <w:t>/lib</w:t>
            </w:r>
          </w:p>
        </w:tc>
        <w:tc>
          <w:tcPr>
            <w:tcW w:w="4675" w:type="dxa"/>
          </w:tcPr>
          <w:p w14:paraId="41551B75" w14:textId="37BCFAF2" w:rsidR="00C63C15" w:rsidRDefault="0066705A">
            <w:r>
              <w:t>32-bit system libraries</w:t>
            </w:r>
          </w:p>
        </w:tc>
      </w:tr>
      <w:tr w:rsidR="00C63C15" w14:paraId="19A77F56" w14:textId="77777777" w:rsidTr="00C63C15">
        <w:tc>
          <w:tcPr>
            <w:tcW w:w="4675" w:type="dxa"/>
          </w:tcPr>
          <w:p w14:paraId="3FEEF1EE" w14:textId="4E69A128" w:rsidR="00C63C15" w:rsidRDefault="00C63C15">
            <w:r>
              <w:t>/lib64</w:t>
            </w:r>
          </w:p>
        </w:tc>
        <w:tc>
          <w:tcPr>
            <w:tcW w:w="4675" w:type="dxa"/>
          </w:tcPr>
          <w:p w14:paraId="4CC416B2" w14:textId="471F3106" w:rsidR="00C63C15" w:rsidRDefault="0066705A">
            <w:r>
              <w:t>64-bit system libraries</w:t>
            </w:r>
          </w:p>
        </w:tc>
      </w:tr>
      <w:tr w:rsidR="00C63C15" w14:paraId="41D12DCC" w14:textId="77777777" w:rsidTr="00C63C15">
        <w:tc>
          <w:tcPr>
            <w:tcW w:w="4675" w:type="dxa"/>
          </w:tcPr>
          <w:p w14:paraId="531D2D02" w14:textId="6AE615F7" w:rsidR="00C63C15" w:rsidRDefault="0066705A">
            <w:r>
              <w:t>/media</w:t>
            </w:r>
          </w:p>
        </w:tc>
        <w:tc>
          <w:tcPr>
            <w:tcW w:w="4675" w:type="dxa"/>
          </w:tcPr>
          <w:p w14:paraId="21548078" w14:textId="4D411098" w:rsidR="00C63C15" w:rsidRDefault="0066705A">
            <w:r>
              <w:t>Mount points for removable media</w:t>
            </w:r>
          </w:p>
        </w:tc>
      </w:tr>
      <w:tr w:rsidR="00C63C15" w14:paraId="32314BEE" w14:textId="77777777" w:rsidTr="00C63C15">
        <w:tc>
          <w:tcPr>
            <w:tcW w:w="4675" w:type="dxa"/>
          </w:tcPr>
          <w:p w14:paraId="45FFEC96" w14:textId="4C73AE74" w:rsidR="00C63C15" w:rsidRDefault="0066705A">
            <w:r>
              <w:t>/</w:t>
            </w:r>
            <w:proofErr w:type="spellStart"/>
            <w:r>
              <w:t>mnt</w:t>
            </w:r>
            <w:proofErr w:type="spellEnd"/>
          </w:p>
        </w:tc>
        <w:tc>
          <w:tcPr>
            <w:tcW w:w="4675" w:type="dxa"/>
          </w:tcPr>
          <w:p w14:paraId="06241B20" w14:textId="78CB7F29" w:rsidR="00C63C15" w:rsidRDefault="0066705A">
            <w:r>
              <w:t>Temporarily mounted filesystems</w:t>
            </w:r>
          </w:p>
        </w:tc>
      </w:tr>
      <w:tr w:rsidR="00C63C15" w14:paraId="0675A6AA" w14:textId="77777777" w:rsidTr="00C63C15">
        <w:tc>
          <w:tcPr>
            <w:tcW w:w="4675" w:type="dxa"/>
          </w:tcPr>
          <w:p w14:paraId="0DF0FC3B" w14:textId="6F249E4E" w:rsidR="00C63C15" w:rsidRDefault="0066705A">
            <w:r>
              <w:t>/opt</w:t>
            </w:r>
          </w:p>
        </w:tc>
        <w:tc>
          <w:tcPr>
            <w:tcW w:w="4675" w:type="dxa"/>
          </w:tcPr>
          <w:p w14:paraId="7109224C" w14:textId="68273A79" w:rsidR="00C63C15" w:rsidRDefault="0066705A">
            <w:r>
              <w:t>Optional application software packages</w:t>
            </w:r>
          </w:p>
        </w:tc>
      </w:tr>
      <w:tr w:rsidR="00C63C15" w14:paraId="4CF45B37" w14:textId="77777777" w:rsidTr="00C63C15">
        <w:tc>
          <w:tcPr>
            <w:tcW w:w="4675" w:type="dxa"/>
          </w:tcPr>
          <w:p w14:paraId="06A475CB" w14:textId="3B275A74" w:rsidR="00C63C15" w:rsidRDefault="0066705A">
            <w:r>
              <w:t>/proc</w:t>
            </w:r>
          </w:p>
        </w:tc>
        <w:tc>
          <w:tcPr>
            <w:tcW w:w="4675" w:type="dxa"/>
          </w:tcPr>
          <w:p w14:paraId="6E47A0E5" w14:textId="52E8778B" w:rsidR="00C63C15" w:rsidRDefault="0066705A">
            <w:r>
              <w:t>Virtual filesystem providing process and kernel info as files</w:t>
            </w:r>
          </w:p>
        </w:tc>
      </w:tr>
      <w:tr w:rsidR="00C63C15" w14:paraId="26F89693" w14:textId="77777777" w:rsidTr="00C63C15">
        <w:tc>
          <w:tcPr>
            <w:tcW w:w="4675" w:type="dxa"/>
          </w:tcPr>
          <w:p w14:paraId="1FD30872" w14:textId="1CD38FC0" w:rsidR="00C63C15" w:rsidRDefault="0066705A">
            <w:r>
              <w:t>/root</w:t>
            </w:r>
          </w:p>
        </w:tc>
        <w:tc>
          <w:tcPr>
            <w:tcW w:w="4675" w:type="dxa"/>
          </w:tcPr>
          <w:p w14:paraId="7DF7D022" w14:textId="688FD23C" w:rsidR="00C63C15" w:rsidRDefault="0066705A">
            <w:r>
              <w:t>Home directory for the root users</w:t>
            </w:r>
          </w:p>
        </w:tc>
      </w:tr>
      <w:tr w:rsidR="00C63C15" w14:paraId="529E664A" w14:textId="77777777" w:rsidTr="00C63C15">
        <w:tc>
          <w:tcPr>
            <w:tcW w:w="4675" w:type="dxa"/>
          </w:tcPr>
          <w:p w14:paraId="487CAF9A" w14:textId="29828810" w:rsidR="00C63C15" w:rsidRDefault="0066705A">
            <w:r>
              <w:t>/run</w:t>
            </w:r>
          </w:p>
        </w:tc>
        <w:tc>
          <w:tcPr>
            <w:tcW w:w="4675" w:type="dxa"/>
          </w:tcPr>
          <w:p w14:paraId="72697445" w14:textId="4E7F65C8" w:rsidR="00C63C15" w:rsidRDefault="0066705A">
            <w:r>
              <w:t>Run-time configuration data</w:t>
            </w:r>
          </w:p>
        </w:tc>
      </w:tr>
      <w:tr w:rsidR="00C63C15" w14:paraId="61486973" w14:textId="77777777" w:rsidTr="00C63C15">
        <w:tc>
          <w:tcPr>
            <w:tcW w:w="4675" w:type="dxa"/>
          </w:tcPr>
          <w:p w14:paraId="6C413D10" w14:textId="7D2F18DD" w:rsidR="00C63C15" w:rsidRDefault="0066705A">
            <w:r>
              <w:t>/</w:t>
            </w:r>
            <w:proofErr w:type="spellStart"/>
            <w:r>
              <w:t>sbin</w:t>
            </w:r>
            <w:proofErr w:type="spellEnd"/>
          </w:p>
        </w:tc>
        <w:tc>
          <w:tcPr>
            <w:tcW w:w="4675" w:type="dxa"/>
          </w:tcPr>
          <w:p w14:paraId="1DD075EB" w14:textId="2789C89C" w:rsidR="00C63C15" w:rsidRDefault="0066705A">
            <w:r>
              <w:t>Essential system binaries</w:t>
            </w:r>
          </w:p>
        </w:tc>
      </w:tr>
      <w:tr w:rsidR="00C63C15" w14:paraId="7650CBF7" w14:textId="77777777" w:rsidTr="00C63C15">
        <w:tc>
          <w:tcPr>
            <w:tcW w:w="4675" w:type="dxa"/>
          </w:tcPr>
          <w:p w14:paraId="7729D859" w14:textId="2E58BFD4" w:rsidR="00C63C15" w:rsidRDefault="0066705A">
            <w:r>
              <w:t>/sys</w:t>
            </w:r>
          </w:p>
        </w:tc>
        <w:tc>
          <w:tcPr>
            <w:tcW w:w="4675" w:type="dxa"/>
          </w:tcPr>
          <w:p w14:paraId="1B5DBE0D" w14:textId="13931FE4" w:rsidR="00C63C15" w:rsidRDefault="0066705A">
            <w:r>
              <w:t>Contains information about the devices connected to the computer</w:t>
            </w:r>
          </w:p>
        </w:tc>
      </w:tr>
      <w:tr w:rsidR="00C63C15" w14:paraId="12224509" w14:textId="77777777" w:rsidTr="00C63C15">
        <w:tc>
          <w:tcPr>
            <w:tcW w:w="4675" w:type="dxa"/>
          </w:tcPr>
          <w:p w14:paraId="74BC064F" w14:textId="1A10A4C8" w:rsidR="00C63C15" w:rsidRDefault="0066705A">
            <w: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4675" w:type="dxa"/>
          </w:tcPr>
          <w:p w14:paraId="6C4AF191" w14:textId="3DABA8BC" w:rsidR="00C63C15" w:rsidRDefault="0066705A">
            <w:r>
              <w:t>Temporary files</w:t>
            </w:r>
          </w:p>
        </w:tc>
      </w:tr>
      <w:tr w:rsidR="00C63C15" w14:paraId="1742A53C" w14:textId="77777777" w:rsidTr="00C63C15">
        <w:tc>
          <w:tcPr>
            <w:tcW w:w="4675" w:type="dxa"/>
          </w:tcPr>
          <w:p w14:paraId="3465ED2E" w14:textId="6597278E" w:rsidR="00C63C15" w:rsidRDefault="0066705A">
            <w:r>
              <w:t>/</w:t>
            </w:r>
            <w:proofErr w:type="spellStart"/>
            <w:r>
              <w:t>usr</w:t>
            </w:r>
            <w:proofErr w:type="spellEnd"/>
          </w:p>
        </w:tc>
        <w:tc>
          <w:tcPr>
            <w:tcW w:w="4675" w:type="dxa"/>
          </w:tcPr>
          <w:p w14:paraId="4548DC92" w14:textId="30904415" w:rsidR="00C63C15" w:rsidRDefault="0066705A">
            <w:r>
              <w:t>Read-only user data; contains the majority of utilities and applications</w:t>
            </w:r>
          </w:p>
        </w:tc>
      </w:tr>
      <w:tr w:rsidR="00C63C15" w14:paraId="1C085942" w14:textId="77777777" w:rsidTr="00C63C15">
        <w:tc>
          <w:tcPr>
            <w:tcW w:w="4675" w:type="dxa"/>
          </w:tcPr>
          <w:p w14:paraId="2BBE619C" w14:textId="779B78DE" w:rsidR="00C63C15" w:rsidRDefault="0066705A">
            <w:r>
              <w:t>/var</w:t>
            </w:r>
          </w:p>
        </w:tc>
        <w:tc>
          <w:tcPr>
            <w:tcW w:w="4675" w:type="dxa"/>
          </w:tcPr>
          <w:p w14:paraId="41B37124" w14:textId="3EEB3133" w:rsidR="00C63C15" w:rsidRDefault="0066705A">
            <w:r>
              <w:t>Variable files whose content is expected to change during normal operation</w:t>
            </w:r>
          </w:p>
        </w:tc>
      </w:tr>
    </w:tbl>
    <w:p w14:paraId="213D7213" w14:textId="77777777" w:rsidR="00C63C15" w:rsidRPr="00C63C15" w:rsidRDefault="00C63C15"/>
    <w:p w14:paraId="6F8D281E" w14:textId="5FCB534F" w:rsidR="00267647" w:rsidRDefault="00267647">
      <w:r w:rsidRPr="00C63C15">
        <w:t>Process Lifecycle</w:t>
      </w:r>
    </w:p>
    <w:p w14:paraId="1647D91D" w14:textId="0A5E373E" w:rsidR="0066705A" w:rsidRDefault="0066705A" w:rsidP="0066705A">
      <w:pPr>
        <w:ind w:firstLine="720"/>
      </w:pPr>
      <w:r>
        <w:t>Two Types of processes</w:t>
      </w:r>
    </w:p>
    <w:p w14:paraId="1CEA0668" w14:textId="77777777" w:rsidR="0066705A" w:rsidRDefault="0066705A" w:rsidP="0066705A">
      <w:pPr>
        <w:pStyle w:val="ListParagraph"/>
        <w:numPr>
          <w:ilvl w:val="0"/>
          <w:numId w:val="19"/>
        </w:numPr>
      </w:pPr>
      <w:r>
        <w:t>Foreground processes (also referred to as interactive processes)</w:t>
      </w:r>
    </w:p>
    <w:p w14:paraId="10553B4A" w14:textId="77777777" w:rsidR="0066705A" w:rsidRDefault="0066705A" w:rsidP="0066705A">
      <w:pPr>
        <w:pStyle w:val="ListParagraph"/>
        <w:numPr>
          <w:ilvl w:val="1"/>
          <w:numId w:val="19"/>
        </w:numPr>
      </w:pPr>
      <w:r>
        <w:t>T</w:t>
      </w:r>
      <w:r>
        <w:t>hese are initialized and controlled through a terminal session. In other words, there has to be a user connected to the system to start such processes; they haven’t started automatically as part of the system functions/services.</w:t>
      </w:r>
    </w:p>
    <w:p w14:paraId="791579A9" w14:textId="77777777" w:rsidR="0066705A" w:rsidRDefault="0066705A" w:rsidP="0066705A">
      <w:pPr>
        <w:pStyle w:val="ListParagraph"/>
        <w:numPr>
          <w:ilvl w:val="0"/>
          <w:numId w:val="19"/>
        </w:numPr>
      </w:pPr>
      <w:r>
        <w:t>Background processes (also referred to as non-interactive/automatic processes)</w:t>
      </w:r>
    </w:p>
    <w:p w14:paraId="5B79EFC9" w14:textId="7EE02C6E" w:rsidR="0066705A" w:rsidRPr="00C63C15" w:rsidRDefault="0066705A" w:rsidP="0066705A">
      <w:pPr>
        <w:pStyle w:val="ListParagraph"/>
        <w:numPr>
          <w:ilvl w:val="1"/>
          <w:numId w:val="19"/>
        </w:numPr>
      </w:pPr>
      <w:r>
        <w:t>P</w:t>
      </w:r>
      <w:r>
        <w:t>rocesses not connected to a terminal; they don’t expect any user input.</w:t>
      </w:r>
    </w:p>
    <w:p w14:paraId="2276E36F" w14:textId="45FFDA96" w:rsidR="00D56FA7" w:rsidRDefault="00D56FA7">
      <w:pPr>
        <w:rPr>
          <w:b/>
          <w:bCs/>
        </w:rPr>
      </w:pPr>
    </w:p>
    <w:p w14:paraId="03718E5A" w14:textId="5488BCBA" w:rsidR="00D56FA7" w:rsidRDefault="00D56FA7">
      <w:pPr>
        <w:rPr>
          <w:b/>
          <w:bCs/>
        </w:rPr>
      </w:pPr>
      <w:r>
        <w:rPr>
          <w:b/>
          <w:bCs/>
        </w:rPr>
        <w:t>BASH (Bourne Again Shell)</w:t>
      </w:r>
    </w:p>
    <w:p w14:paraId="4884E27B" w14:textId="77A0E2E5" w:rsidR="00D56FA7" w:rsidRPr="00D56FA7" w:rsidRDefault="00D56FA7" w:rsidP="00D56FA7">
      <w:r>
        <w:t>Written by Brian Fox and released in 1989.</w:t>
      </w:r>
    </w:p>
    <w:p w14:paraId="5D91546A" w14:textId="5C1D3D17" w:rsidR="00D56FA7" w:rsidRDefault="00D56FA7" w:rsidP="00D56FA7">
      <w:r>
        <w:rPr>
          <w:b/>
          <w:bCs/>
        </w:rPr>
        <w:tab/>
      </w:r>
      <w:r>
        <w:t>Commands:</w:t>
      </w:r>
    </w:p>
    <w:p w14:paraId="26E2A77A" w14:textId="4CF7E823" w:rsidR="00D56FA7" w:rsidRDefault="00D56FA7" w:rsidP="00D56FA7">
      <w:pPr>
        <w:pStyle w:val="ListParagraph"/>
        <w:numPr>
          <w:ilvl w:val="0"/>
          <w:numId w:val="2"/>
        </w:numPr>
      </w:pPr>
      <w:proofErr w:type="spellStart"/>
      <w:r>
        <w:t>whoami</w:t>
      </w:r>
      <w:proofErr w:type="spellEnd"/>
      <w:r>
        <w:t xml:space="preserve"> – shows current login user</w:t>
      </w:r>
    </w:p>
    <w:p w14:paraId="73D37ADC" w14:textId="2DFA853C" w:rsidR="00D56FA7" w:rsidRPr="00D56FA7" w:rsidRDefault="00D56FA7" w:rsidP="00D56FA7">
      <w:pPr>
        <w:pStyle w:val="ListParagraph"/>
        <w:numPr>
          <w:ilvl w:val="0"/>
          <w:numId w:val="2"/>
        </w:numPr>
      </w:pPr>
      <w:r>
        <w:t>ls – list directory</w:t>
      </w:r>
    </w:p>
    <w:p w14:paraId="36151A02" w14:textId="183D8FCD" w:rsidR="00D56FA7" w:rsidRDefault="00D56FA7">
      <w:pPr>
        <w:rPr>
          <w:b/>
          <w:bCs/>
        </w:rPr>
      </w:pPr>
      <w:r>
        <w:rPr>
          <w:b/>
          <w:bCs/>
        </w:rPr>
        <w:t>LAMP</w:t>
      </w:r>
    </w:p>
    <w:p w14:paraId="36E9BEB3" w14:textId="1950BB5F" w:rsidR="00D56FA7" w:rsidRDefault="00D56FA7" w:rsidP="00D56FA7">
      <w:r>
        <w:t xml:space="preserve">LAMP is a </w:t>
      </w:r>
      <w:r>
        <w:t>Web Server Solution Stack</w:t>
      </w:r>
      <w:r>
        <w:t xml:space="preserve"> for d</w:t>
      </w:r>
      <w:r>
        <w:t>ynamic, database driven websites</w:t>
      </w:r>
      <w:r>
        <w:t>. A</w:t>
      </w:r>
      <w:r w:rsidRPr="00D56FA7">
        <w:t xml:space="preserve"> solution stack </w:t>
      </w:r>
      <w:r>
        <w:t>which is a c</w:t>
      </w:r>
      <w:r w:rsidRPr="00D56FA7">
        <w:t>omplete set of software that performs a task</w:t>
      </w:r>
      <w:r>
        <w:t xml:space="preserve">.  </w:t>
      </w:r>
    </w:p>
    <w:p w14:paraId="205B5D4B" w14:textId="552EFCFC" w:rsidR="00D56FA7" w:rsidRDefault="00D56FA7" w:rsidP="00D56FA7">
      <w:pPr>
        <w:ind w:firstLine="720"/>
      </w:pPr>
      <w:r w:rsidRPr="00D56FA7">
        <w:rPr>
          <w:b/>
          <w:bCs/>
        </w:rPr>
        <w:t>L</w:t>
      </w:r>
      <w:r>
        <w:t xml:space="preserve"> – Linux - Operating System</w:t>
      </w:r>
    </w:p>
    <w:p w14:paraId="245B59C3" w14:textId="5F8F44D6" w:rsidR="00D56FA7" w:rsidRDefault="00D56FA7" w:rsidP="00D56FA7">
      <w:pPr>
        <w:ind w:firstLine="720"/>
      </w:pPr>
      <w:r w:rsidRPr="00D56FA7">
        <w:rPr>
          <w:b/>
          <w:bCs/>
        </w:rPr>
        <w:t xml:space="preserve">A </w:t>
      </w:r>
      <w:r>
        <w:t>– Apache HTTP Server – Web Server</w:t>
      </w:r>
    </w:p>
    <w:p w14:paraId="3DFEAE86" w14:textId="6E7A318E" w:rsidR="00D56FA7" w:rsidRDefault="00D56FA7" w:rsidP="00D56FA7">
      <w:pPr>
        <w:ind w:firstLine="720"/>
      </w:pPr>
      <w:r w:rsidRPr="00D56FA7">
        <w:rPr>
          <w:b/>
          <w:bCs/>
        </w:rPr>
        <w:t>M</w:t>
      </w:r>
      <w:r>
        <w:t xml:space="preserve"> – MySQL – Database Management</w:t>
      </w:r>
    </w:p>
    <w:p w14:paraId="4DA1CC53" w14:textId="17F23FC1" w:rsidR="00D56FA7" w:rsidRPr="00D56FA7" w:rsidRDefault="00D56FA7" w:rsidP="00D56FA7">
      <w:pPr>
        <w:ind w:firstLine="720"/>
      </w:pPr>
      <w:r w:rsidRPr="00D56FA7">
        <w:rPr>
          <w:b/>
          <w:bCs/>
        </w:rPr>
        <w:t>P</w:t>
      </w:r>
      <w:r>
        <w:t xml:space="preserve"> – PMP – Scripting Language</w:t>
      </w:r>
    </w:p>
    <w:p w14:paraId="4F2B5AF6" w14:textId="62BB63C3" w:rsidR="00D56FA7" w:rsidRDefault="00D56FA7">
      <w:pPr>
        <w:rPr>
          <w:b/>
          <w:bCs/>
        </w:rPr>
      </w:pPr>
      <w:r>
        <w:rPr>
          <w:b/>
          <w:bCs/>
        </w:rPr>
        <w:t>TCP/IP (Transmission Control Protocol/Internet Protocol)</w:t>
      </w:r>
    </w:p>
    <w:p w14:paraId="49EF2973" w14:textId="1CCDED37" w:rsidR="00D56FA7" w:rsidRPr="00360087" w:rsidRDefault="00360087">
      <w:r w:rsidRPr="00360087">
        <w:tab/>
        <w:t>Internet Protocol (Network Layer Protocol)</w:t>
      </w:r>
    </w:p>
    <w:p w14:paraId="77F3342B" w14:textId="07C5E98E" w:rsidR="00360087" w:rsidRPr="00360087" w:rsidRDefault="00360087" w:rsidP="00360087">
      <w:pPr>
        <w:pStyle w:val="ListParagraph"/>
        <w:numPr>
          <w:ilvl w:val="0"/>
          <w:numId w:val="4"/>
        </w:numPr>
      </w:pPr>
      <w:r w:rsidRPr="00360087">
        <w:t>Routes information across networks</w:t>
      </w:r>
    </w:p>
    <w:p w14:paraId="26BC3C68" w14:textId="2266B32A" w:rsidR="00360087" w:rsidRPr="00360087" w:rsidRDefault="00360087" w:rsidP="00360087">
      <w:pPr>
        <w:pStyle w:val="ListParagraph"/>
        <w:numPr>
          <w:ilvl w:val="0"/>
          <w:numId w:val="4"/>
        </w:numPr>
      </w:pPr>
      <w:r w:rsidRPr="00360087">
        <w:t>Provides an addressing scheme</w:t>
      </w:r>
    </w:p>
    <w:p w14:paraId="58F4262D" w14:textId="5FB1271E" w:rsidR="00360087" w:rsidRDefault="00360087" w:rsidP="00360087">
      <w:pPr>
        <w:pStyle w:val="ListParagraph"/>
        <w:numPr>
          <w:ilvl w:val="0"/>
          <w:numId w:val="4"/>
        </w:numPr>
      </w:pPr>
      <w:r w:rsidRPr="00360087">
        <w:t>Delivers packets from source to destination</w:t>
      </w:r>
    </w:p>
    <w:p w14:paraId="2A36925A" w14:textId="29BFDAAF" w:rsidR="00360087" w:rsidRDefault="00267647" w:rsidP="00360087">
      <w:pPr>
        <w:ind w:left="720"/>
      </w:pPr>
      <w:r>
        <w:t>TCP (</w:t>
      </w:r>
      <w:r w:rsidR="00360087">
        <w:t>Transmission Control Protocol</w:t>
      </w:r>
      <w:r>
        <w:t>)</w:t>
      </w:r>
    </w:p>
    <w:p w14:paraId="2663B561" w14:textId="2BB154CD" w:rsidR="00360087" w:rsidRDefault="00360087" w:rsidP="00360087">
      <w:pPr>
        <w:pStyle w:val="ListParagraph"/>
        <w:numPr>
          <w:ilvl w:val="0"/>
          <w:numId w:val="5"/>
        </w:numPr>
      </w:pPr>
      <w:r>
        <w:t>Connection-oriented protocol</w:t>
      </w:r>
    </w:p>
    <w:p w14:paraId="4D0EF3B2" w14:textId="754F6ECF" w:rsidR="00360087" w:rsidRDefault="00360087" w:rsidP="00360087">
      <w:pPr>
        <w:pStyle w:val="ListParagraph"/>
        <w:numPr>
          <w:ilvl w:val="0"/>
          <w:numId w:val="5"/>
        </w:numPr>
      </w:pPr>
      <w:r>
        <w:t>Guarantees delivery through acknowledgement</w:t>
      </w:r>
    </w:p>
    <w:p w14:paraId="035AF017" w14:textId="091E613D" w:rsidR="00360087" w:rsidRDefault="00360087" w:rsidP="00360087">
      <w:pPr>
        <w:pStyle w:val="ListParagraph"/>
        <w:numPr>
          <w:ilvl w:val="0"/>
          <w:numId w:val="5"/>
        </w:numPr>
      </w:pPr>
      <w:r>
        <w:t>3 Way Handshake</w:t>
      </w:r>
    </w:p>
    <w:p w14:paraId="6D851409" w14:textId="2DF7D93B" w:rsidR="00360087" w:rsidRDefault="00360087" w:rsidP="00360087">
      <w:pPr>
        <w:pStyle w:val="ListParagraph"/>
        <w:numPr>
          <w:ilvl w:val="1"/>
          <w:numId w:val="5"/>
        </w:numPr>
      </w:pPr>
      <w:r>
        <w:t>SYN: Opens a connection</w:t>
      </w:r>
    </w:p>
    <w:p w14:paraId="18556D66" w14:textId="7F6767A3" w:rsidR="00360087" w:rsidRDefault="00360087" w:rsidP="00360087">
      <w:pPr>
        <w:pStyle w:val="ListParagraph"/>
        <w:numPr>
          <w:ilvl w:val="1"/>
          <w:numId w:val="5"/>
        </w:numPr>
      </w:pPr>
      <w:r>
        <w:t>FIN: Closes a connection</w:t>
      </w:r>
    </w:p>
    <w:p w14:paraId="3CFFE14C" w14:textId="0CC90BE0" w:rsidR="00360087" w:rsidRDefault="00360087" w:rsidP="00360087">
      <w:pPr>
        <w:pStyle w:val="ListParagraph"/>
        <w:numPr>
          <w:ilvl w:val="1"/>
          <w:numId w:val="5"/>
        </w:numPr>
      </w:pPr>
      <w:r>
        <w:t>ACK: Acknowledge a SYN or FIN requests</w:t>
      </w:r>
    </w:p>
    <w:p w14:paraId="17D93A6A" w14:textId="0DBEE633" w:rsidR="00360087" w:rsidRDefault="00360087" w:rsidP="00360087">
      <w:r>
        <w:rPr>
          <w:noProof/>
        </w:rPr>
        <w:lastRenderedPageBreak/>
        <w:drawing>
          <wp:inline distT="0" distB="0" distL="0" distR="0" wp14:anchorId="4040E35D" wp14:editId="16928A55">
            <wp:extent cx="2762250" cy="2193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77" cy="220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819A" w14:textId="6252C490" w:rsidR="00360087" w:rsidRDefault="00360087" w:rsidP="00360087">
      <w:pPr>
        <w:ind w:left="720"/>
      </w:pPr>
    </w:p>
    <w:p w14:paraId="1C4BBD6E" w14:textId="2152B257" w:rsidR="00360087" w:rsidRDefault="00267647" w:rsidP="00360087">
      <w:pPr>
        <w:ind w:left="720"/>
      </w:pPr>
      <w:r>
        <w:t>UDP (</w:t>
      </w:r>
      <w:r w:rsidR="00360087">
        <w:t>User Datagram Protocol</w:t>
      </w:r>
      <w:r>
        <w:t>)</w:t>
      </w:r>
    </w:p>
    <w:p w14:paraId="1C8BD4D5" w14:textId="009CA04F" w:rsidR="00360087" w:rsidRDefault="00360087" w:rsidP="00360087">
      <w:pPr>
        <w:pStyle w:val="ListParagraph"/>
        <w:numPr>
          <w:ilvl w:val="0"/>
          <w:numId w:val="6"/>
        </w:numPr>
      </w:pPr>
      <w:r>
        <w:t>Lightweight, connectionless protocol</w:t>
      </w:r>
    </w:p>
    <w:p w14:paraId="13BE9E1D" w14:textId="5D5A1199" w:rsidR="00360087" w:rsidRDefault="00360087" w:rsidP="00360087">
      <w:pPr>
        <w:pStyle w:val="ListParagraph"/>
        <w:numPr>
          <w:ilvl w:val="0"/>
          <w:numId w:val="6"/>
        </w:numPr>
      </w:pPr>
      <w:r>
        <w:t>Doesn’t send acknowledgements or guarantee delivery</w:t>
      </w:r>
    </w:p>
    <w:p w14:paraId="5A3C7B7B" w14:textId="5C1124C5" w:rsidR="00360087" w:rsidRDefault="00360087" w:rsidP="00360087">
      <w:pPr>
        <w:pStyle w:val="ListParagraph"/>
        <w:numPr>
          <w:ilvl w:val="0"/>
          <w:numId w:val="6"/>
        </w:numPr>
      </w:pPr>
      <w:r>
        <w:t>Used for voice and video applications where guaranteed delivery is not essential</w:t>
      </w:r>
    </w:p>
    <w:p w14:paraId="18BC70B6" w14:textId="5F596591" w:rsidR="00360087" w:rsidRPr="00360087" w:rsidRDefault="00360087" w:rsidP="00360087">
      <w:pPr>
        <w:rPr>
          <w:b/>
          <w:bCs/>
        </w:rPr>
      </w:pPr>
      <w:r w:rsidRPr="00360087">
        <w:rPr>
          <w:b/>
          <w:bCs/>
        </w:rPr>
        <w:t>OSI Model</w:t>
      </w:r>
      <w:r>
        <w:rPr>
          <w:b/>
          <w:bCs/>
        </w:rPr>
        <w:t xml:space="preserve"> (Open Systems Interconnection)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0087" w14:paraId="46FAAB03" w14:textId="77777777" w:rsidTr="00360087">
        <w:tc>
          <w:tcPr>
            <w:tcW w:w="3116" w:type="dxa"/>
          </w:tcPr>
          <w:p w14:paraId="4A90C936" w14:textId="69E6C683" w:rsidR="00360087" w:rsidRDefault="00360087" w:rsidP="00360087">
            <w:r>
              <w:t>Layer 7</w:t>
            </w:r>
          </w:p>
        </w:tc>
        <w:tc>
          <w:tcPr>
            <w:tcW w:w="3117" w:type="dxa"/>
          </w:tcPr>
          <w:p w14:paraId="2F840B83" w14:textId="5919046A" w:rsidR="00360087" w:rsidRDefault="00360087" w:rsidP="00360087">
            <w:pPr>
              <w:jc w:val="center"/>
            </w:pPr>
            <w:r>
              <w:t>Application Layer</w:t>
            </w:r>
          </w:p>
        </w:tc>
        <w:tc>
          <w:tcPr>
            <w:tcW w:w="3117" w:type="dxa"/>
          </w:tcPr>
          <w:p w14:paraId="77BA73D5" w14:textId="2D8B51C3" w:rsidR="00360087" w:rsidRDefault="000E5FAA" w:rsidP="00360087">
            <w:r>
              <w:t xml:space="preserve">HTTP, FTP, SMTP, </w:t>
            </w:r>
            <w:r w:rsidR="00360087">
              <w:t>User Programs</w:t>
            </w:r>
          </w:p>
        </w:tc>
      </w:tr>
      <w:tr w:rsidR="00360087" w14:paraId="6F1DB57A" w14:textId="77777777" w:rsidTr="00360087">
        <w:tc>
          <w:tcPr>
            <w:tcW w:w="3116" w:type="dxa"/>
          </w:tcPr>
          <w:p w14:paraId="197F7D04" w14:textId="768500E4" w:rsidR="00360087" w:rsidRDefault="00360087" w:rsidP="00360087">
            <w:r>
              <w:t>Layer 6</w:t>
            </w:r>
          </w:p>
        </w:tc>
        <w:tc>
          <w:tcPr>
            <w:tcW w:w="3117" w:type="dxa"/>
          </w:tcPr>
          <w:p w14:paraId="4AEBBDA5" w14:textId="779E75E9" w:rsidR="00360087" w:rsidRDefault="00360087" w:rsidP="00360087">
            <w:pPr>
              <w:jc w:val="center"/>
            </w:pPr>
            <w:r>
              <w:t>Presentation Layer</w:t>
            </w:r>
          </w:p>
        </w:tc>
        <w:tc>
          <w:tcPr>
            <w:tcW w:w="3117" w:type="dxa"/>
          </w:tcPr>
          <w:p w14:paraId="50D74FD0" w14:textId="49A20235" w:rsidR="00360087" w:rsidRDefault="00360087" w:rsidP="00360087">
            <w:r>
              <w:t>Data Translation and encryption</w:t>
            </w:r>
          </w:p>
        </w:tc>
      </w:tr>
      <w:tr w:rsidR="00360087" w14:paraId="20EEE64A" w14:textId="77777777" w:rsidTr="00360087">
        <w:tc>
          <w:tcPr>
            <w:tcW w:w="3116" w:type="dxa"/>
          </w:tcPr>
          <w:p w14:paraId="61C7FE22" w14:textId="4F1CD75E" w:rsidR="00360087" w:rsidRDefault="00360087" w:rsidP="00360087">
            <w:r>
              <w:t>Layer 5</w:t>
            </w:r>
          </w:p>
        </w:tc>
        <w:tc>
          <w:tcPr>
            <w:tcW w:w="3117" w:type="dxa"/>
          </w:tcPr>
          <w:p w14:paraId="506D3F15" w14:textId="66C3613B" w:rsidR="00360087" w:rsidRDefault="00360087" w:rsidP="00360087">
            <w:pPr>
              <w:jc w:val="center"/>
            </w:pPr>
            <w:r>
              <w:t>Session Layer</w:t>
            </w:r>
          </w:p>
        </w:tc>
        <w:tc>
          <w:tcPr>
            <w:tcW w:w="3117" w:type="dxa"/>
          </w:tcPr>
          <w:p w14:paraId="0A19F594" w14:textId="507EF0B3" w:rsidR="00360087" w:rsidRDefault="00360087" w:rsidP="00360087">
            <w:r>
              <w:t>Exchange of data between systems</w:t>
            </w:r>
          </w:p>
        </w:tc>
      </w:tr>
      <w:tr w:rsidR="00360087" w14:paraId="3D0F633E" w14:textId="77777777" w:rsidTr="00360087">
        <w:tc>
          <w:tcPr>
            <w:tcW w:w="3116" w:type="dxa"/>
          </w:tcPr>
          <w:p w14:paraId="08056F37" w14:textId="042E7269" w:rsidR="00360087" w:rsidRDefault="00360087" w:rsidP="00360087">
            <w:r>
              <w:t>Layer 4</w:t>
            </w:r>
          </w:p>
        </w:tc>
        <w:tc>
          <w:tcPr>
            <w:tcW w:w="3117" w:type="dxa"/>
          </w:tcPr>
          <w:p w14:paraId="53884BA6" w14:textId="2003E4E9" w:rsidR="00360087" w:rsidRDefault="00360087" w:rsidP="00360087">
            <w:pPr>
              <w:jc w:val="center"/>
            </w:pPr>
            <w:r>
              <w:t>Transport Layer</w:t>
            </w:r>
          </w:p>
        </w:tc>
        <w:tc>
          <w:tcPr>
            <w:tcW w:w="3117" w:type="dxa"/>
          </w:tcPr>
          <w:p w14:paraId="2ECB01C3" w14:textId="10156D88" w:rsidR="00360087" w:rsidRDefault="00360087" w:rsidP="00360087">
            <w:r>
              <w:t>TCP and UDP</w:t>
            </w:r>
            <w:r w:rsidR="000E5FAA">
              <w:t>, PORT</w:t>
            </w:r>
          </w:p>
        </w:tc>
      </w:tr>
      <w:tr w:rsidR="00360087" w14:paraId="0051D681" w14:textId="77777777" w:rsidTr="00360087">
        <w:tc>
          <w:tcPr>
            <w:tcW w:w="3116" w:type="dxa"/>
          </w:tcPr>
          <w:p w14:paraId="125F0D5B" w14:textId="7F3BD086" w:rsidR="00360087" w:rsidRDefault="00360087" w:rsidP="00360087">
            <w:r>
              <w:t>Layer 3</w:t>
            </w:r>
          </w:p>
        </w:tc>
        <w:tc>
          <w:tcPr>
            <w:tcW w:w="3117" w:type="dxa"/>
          </w:tcPr>
          <w:p w14:paraId="639008A4" w14:textId="457D9174" w:rsidR="00360087" w:rsidRDefault="00360087" w:rsidP="00360087">
            <w:pPr>
              <w:jc w:val="center"/>
            </w:pPr>
            <w:r>
              <w:t>Network Layer</w:t>
            </w:r>
          </w:p>
        </w:tc>
        <w:tc>
          <w:tcPr>
            <w:tcW w:w="3117" w:type="dxa"/>
          </w:tcPr>
          <w:p w14:paraId="27A85857" w14:textId="655F8252" w:rsidR="00360087" w:rsidRDefault="00360087" w:rsidP="00360087">
            <w:r>
              <w:t>Internet Protocol (IP)</w:t>
            </w:r>
            <w:r w:rsidR="000E5FAA">
              <w:t>, ICMP</w:t>
            </w:r>
          </w:p>
        </w:tc>
      </w:tr>
      <w:tr w:rsidR="00360087" w14:paraId="7663B595" w14:textId="77777777" w:rsidTr="00360087">
        <w:tc>
          <w:tcPr>
            <w:tcW w:w="3116" w:type="dxa"/>
          </w:tcPr>
          <w:p w14:paraId="5E9EBE9F" w14:textId="0D67BAE2" w:rsidR="00360087" w:rsidRDefault="00360087" w:rsidP="00360087">
            <w:r>
              <w:t>Layer 2</w:t>
            </w:r>
          </w:p>
        </w:tc>
        <w:tc>
          <w:tcPr>
            <w:tcW w:w="3117" w:type="dxa"/>
          </w:tcPr>
          <w:p w14:paraId="0B03B69A" w14:textId="6943B80B" w:rsidR="00360087" w:rsidRDefault="00360087" w:rsidP="00360087">
            <w:pPr>
              <w:jc w:val="center"/>
            </w:pPr>
            <w:r>
              <w:t>Data Link Layer</w:t>
            </w:r>
          </w:p>
        </w:tc>
        <w:tc>
          <w:tcPr>
            <w:tcW w:w="3117" w:type="dxa"/>
          </w:tcPr>
          <w:p w14:paraId="2880F5D5" w14:textId="05AB1A1D" w:rsidR="00360087" w:rsidRDefault="00360087" w:rsidP="00360087">
            <w:r>
              <w:t>Data Transfer between two nodes</w:t>
            </w:r>
            <w:r w:rsidR="000E5FAA">
              <w:t>, MAC Addresses</w:t>
            </w:r>
          </w:p>
        </w:tc>
      </w:tr>
      <w:tr w:rsidR="00360087" w14:paraId="500EE680" w14:textId="77777777" w:rsidTr="00360087">
        <w:tc>
          <w:tcPr>
            <w:tcW w:w="3116" w:type="dxa"/>
          </w:tcPr>
          <w:p w14:paraId="6A3A00B9" w14:textId="62051D02" w:rsidR="00360087" w:rsidRDefault="00360087" w:rsidP="00360087">
            <w:r>
              <w:t>Layer 1</w:t>
            </w:r>
          </w:p>
        </w:tc>
        <w:tc>
          <w:tcPr>
            <w:tcW w:w="3117" w:type="dxa"/>
          </w:tcPr>
          <w:p w14:paraId="4E3AB31D" w14:textId="1A342201" w:rsidR="00360087" w:rsidRDefault="00360087" w:rsidP="00360087">
            <w:pPr>
              <w:jc w:val="center"/>
            </w:pPr>
            <w:r>
              <w:t>Physical Layer</w:t>
            </w:r>
          </w:p>
        </w:tc>
        <w:tc>
          <w:tcPr>
            <w:tcW w:w="3117" w:type="dxa"/>
          </w:tcPr>
          <w:p w14:paraId="3CF64DAE" w14:textId="54605459" w:rsidR="00360087" w:rsidRDefault="00360087" w:rsidP="00360087">
            <w:r>
              <w:t>Sending bits using Wires, Radios, Optics</w:t>
            </w:r>
          </w:p>
        </w:tc>
      </w:tr>
    </w:tbl>
    <w:p w14:paraId="461BC07F" w14:textId="77777777" w:rsidR="00360087" w:rsidRPr="00360087" w:rsidRDefault="00360087" w:rsidP="00360087"/>
    <w:p w14:paraId="04956C3A" w14:textId="1788B22A" w:rsidR="00D56FA7" w:rsidRDefault="00267647">
      <w:pPr>
        <w:rPr>
          <w:b/>
          <w:bCs/>
        </w:rPr>
      </w:pPr>
      <w:r>
        <w:rPr>
          <w:b/>
          <w:bCs/>
        </w:rPr>
        <w:t>TCP Network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647" w:rsidRPr="00267647" w14:paraId="4BA6C5DD" w14:textId="77777777" w:rsidTr="00267647">
        <w:tc>
          <w:tcPr>
            <w:tcW w:w="3116" w:type="dxa"/>
          </w:tcPr>
          <w:p w14:paraId="34172086" w14:textId="3848F867" w:rsidR="00267647" w:rsidRPr="00267647" w:rsidRDefault="00267647">
            <w:r>
              <w:t>Layer 4</w:t>
            </w:r>
          </w:p>
        </w:tc>
        <w:tc>
          <w:tcPr>
            <w:tcW w:w="3117" w:type="dxa"/>
          </w:tcPr>
          <w:p w14:paraId="7F355591" w14:textId="56A6A696" w:rsidR="00267647" w:rsidRPr="00267647" w:rsidRDefault="00267647">
            <w:r>
              <w:t>Application Layer</w:t>
            </w:r>
          </w:p>
        </w:tc>
        <w:tc>
          <w:tcPr>
            <w:tcW w:w="3117" w:type="dxa"/>
          </w:tcPr>
          <w:p w14:paraId="5CF8D1C1" w14:textId="3A0998C0" w:rsidR="00267647" w:rsidRDefault="00267647" w:rsidP="00267647">
            <w:r>
              <w:t>Layer 5, 6, and 7 of OSI</w:t>
            </w:r>
          </w:p>
          <w:p w14:paraId="1D35CD1A" w14:textId="12186209" w:rsidR="00267647" w:rsidRDefault="00267647" w:rsidP="00267647">
            <w:pPr>
              <w:pStyle w:val="ListParagraph"/>
              <w:numPr>
                <w:ilvl w:val="0"/>
                <w:numId w:val="10"/>
              </w:numPr>
            </w:pPr>
            <w:r>
              <w:t>User Programs</w:t>
            </w:r>
          </w:p>
          <w:p w14:paraId="4C75B32F" w14:textId="775E86E9" w:rsidR="00267647" w:rsidRDefault="00267647" w:rsidP="00267647">
            <w:pPr>
              <w:pStyle w:val="ListParagraph"/>
              <w:numPr>
                <w:ilvl w:val="0"/>
                <w:numId w:val="10"/>
              </w:numPr>
            </w:pPr>
            <w:r>
              <w:t>Data Translation and Encryption</w:t>
            </w:r>
          </w:p>
          <w:p w14:paraId="3C20A6AB" w14:textId="341894C0" w:rsidR="00267647" w:rsidRPr="00267647" w:rsidRDefault="00267647" w:rsidP="00267647">
            <w:pPr>
              <w:pStyle w:val="ListParagraph"/>
              <w:numPr>
                <w:ilvl w:val="0"/>
                <w:numId w:val="10"/>
              </w:numPr>
            </w:pPr>
            <w:r>
              <w:t>Exchange of Data between systems</w:t>
            </w:r>
          </w:p>
        </w:tc>
      </w:tr>
      <w:tr w:rsidR="00267647" w:rsidRPr="00267647" w14:paraId="18108DBB" w14:textId="77777777" w:rsidTr="00267647">
        <w:tc>
          <w:tcPr>
            <w:tcW w:w="3116" w:type="dxa"/>
          </w:tcPr>
          <w:p w14:paraId="30A0E818" w14:textId="693AD5E8" w:rsidR="00267647" w:rsidRPr="00267647" w:rsidRDefault="00267647">
            <w:r>
              <w:t>Layer 3</w:t>
            </w:r>
          </w:p>
        </w:tc>
        <w:tc>
          <w:tcPr>
            <w:tcW w:w="3117" w:type="dxa"/>
          </w:tcPr>
          <w:p w14:paraId="58017DA9" w14:textId="1974FFE8" w:rsidR="00267647" w:rsidRPr="00267647" w:rsidRDefault="00267647">
            <w:r>
              <w:t>Transport Layer</w:t>
            </w:r>
          </w:p>
        </w:tc>
        <w:tc>
          <w:tcPr>
            <w:tcW w:w="3117" w:type="dxa"/>
          </w:tcPr>
          <w:p w14:paraId="014327B7" w14:textId="624394EE" w:rsidR="00267647" w:rsidRDefault="00267647" w:rsidP="00267647">
            <w:r>
              <w:t>Layer 4 of OSI</w:t>
            </w:r>
          </w:p>
          <w:p w14:paraId="4C3E9615" w14:textId="6C66AD0C" w:rsidR="00267647" w:rsidRPr="00267647" w:rsidRDefault="00267647" w:rsidP="00267647">
            <w:pPr>
              <w:pStyle w:val="ListParagraph"/>
              <w:numPr>
                <w:ilvl w:val="0"/>
                <w:numId w:val="9"/>
              </w:numPr>
            </w:pPr>
            <w:r w:rsidRPr="00267647">
              <w:t>TCP and UDP</w:t>
            </w:r>
          </w:p>
        </w:tc>
      </w:tr>
      <w:tr w:rsidR="00267647" w:rsidRPr="00267647" w14:paraId="061D6AF3" w14:textId="77777777" w:rsidTr="00267647">
        <w:tc>
          <w:tcPr>
            <w:tcW w:w="3116" w:type="dxa"/>
          </w:tcPr>
          <w:p w14:paraId="72D3CF8D" w14:textId="327AE1A7" w:rsidR="00267647" w:rsidRPr="00267647" w:rsidRDefault="00267647">
            <w:r>
              <w:t>Layer 2</w:t>
            </w:r>
          </w:p>
        </w:tc>
        <w:tc>
          <w:tcPr>
            <w:tcW w:w="3117" w:type="dxa"/>
          </w:tcPr>
          <w:p w14:paraId="4E19FA34" w14:textId="7CBF350B" w:rsidR="00267647" w:rsidRPr="00267647" w:rsidRDefault="00267647">
            <w:r>
              <w:t>Internet Layer</w:t>
            </w:r>
          </w:p>
        </w:tc>
        <w:tc>
          <w:tcPr>
            <w:tcW w:w="3117" w:type="dxa"/>
          </w:tcPr>
          <w:p w14:paraId="244ED404" w14:textId="77777777" w:rsidR="00267647" w:rsidRDefault="00267647">
            <w:r>
              <w:t>Layer 3 of OSI</w:t>
            </w:r>
          </w:p>
          <w:p w14:paraId="55A06A5E" w14:textId="5037885E" w:rsidR="00267647" w:rsidRPr="00267647" w:rsidRDefault="00267647" w:rsidP="00267647">
            <w:pPr>
              <w:pStyle w:val="ListParagraph"/>
              <w:numPr>
                <w:ilvl w:val="0"/>
                <w:numId w:val="8"/>
              </w:numPr>
            </w:pPr>
            <w:r>
              <w:t>Internet Protocol (IP)</w:t>
            </w:r>
          </w:p>
        </w:tc>
      </w:tr>
      <w:tr w:rsidR="00267647" w:rsidRPr="00267647" w14:paraId="0F4FAA7C" w14:textId="77777777" w:rsidTr="00267647">
        <w:tc>
          <w:tcPr>
            <w:tcW w:w="3116" w:type="dxa"/>
          </w:tcPr>
          <w:p w14:paraId="7C569BB5" w14:textId="378D3367" w:rsidR="00267647" w:rsidRPr="00267647" w:rsidRDefault="00267647">
            <w:r w:rsidRPr="00267647">
              <w:lastRenderedPageBreak/>
              <w:t>Layer 1</w:t>
            </w:r>
          </w:p>
        </w:tc>
        <w:tc>
          <w:tcPr>
            <w:tcW w:w="3117" w:type="dxa"/>
          </w:tcPr>
          <w:p w14:paraId="319C94BD" w14:textId="24BDAE80" w:rsidR="00267647" w:rsidRPr="00267647" w:rsidRDefault="00267647">
            <w:r>
              <w:t>Network Interface Layer</w:t>
            </w:r>
          </w:p>
        </w:tc>
        <w:tc>
          <w:tcPr>
            <w:tcW w:w="3117" w:type="dxa"/>
          </w:tcPr>
          <w:p w14:paraId="013B9790" w14:textId="68511911" w:rsidR="00267647" w:rsidRDefault="00267647" w:rsidP="00267647">
            <w:r>
              <w:t>Layer 1 and 2 of OSI</w:t>
            </w:r>
          </w:p>
          <w:p w14:paraId="327E16CA" w14:textId="2A3D0027" w:rsidR="00267647" w:rsidRDefault="00267647" w:rsidP="00267647">
            <w:pPr>
              <w:pStyle w:val="ListParagraph"/>
              <w:numPr>
                <w:ilvl w:val="0"/>
                <w:numId w:val="7"/>
              </w:numPr>
            </w:pPr>
            <w:r>
              <w:t>Data Transfer between two nodes</w:t>
            </w:r>
          </w:p>
          <w:p w14:paraId="5F02F3CB" w14:textId="38DA871C" w:rsidR="00267647" w:rsidRPr="00267647" w:rsidRDefault="00267647" w:rsidP="00267647">
            <w:pPr>
              <w:pStyle w:val="ListParagraph"/>
              <w:numPr>
                <w:ilvl w:val="0"/>
                <w:numId w:val="7"/>
              </w:numPr>
            </w:pPr>
            <w:r>
              <w:t>Sending bits using Wires, Radios, Optics</w:t>
            </w:r>
          </w:p>
        </w:tc>
      </w:tr>
    </w:tbl>
    <w:p w14:paraId="7227AE5A" w14:textId="77777777" w:rsidR="00267647" w:rsidRPr="00267647" w:rsidRDefault="00267647"/>
    <w:p w14:paraId="1E765965" w14:textId="1687C34D" w:rsidR="00D56FA7" w:rsidRDefault="00D56FA7">
      <w:pPr>
        <w:rPr>
          <w:b/>
          <w:bCs/>
        </w:rPr>
      </w:pPr>
      <w:r>
        <w:rPr>
          <w:b/>
          <w:bCs/>
        </w:rPr>
        <w:t>HTTP, DNS, NFS, RAID, DHCP</w:t>
      </w:r>
    </w:p>
    <w:p w14:paraId="715C0CA7" w14:textId="69137A0E" w:rsidR="00D56FA7" w:rsidRDefault="00267647">
      <w:r w:rsidRPr="00267647">
        <w:t>HTTP (</w:t>
      </w:r>
      <w:proofErr w:type="spellStart"/>
      <w:r w:rsidR="001D4278" w:rsidRPr="00267647">
        <w:t>Hyper</w:t>
      </w:r>
      <w:r w:rsidR="000E5FAA">
        <w:t>T</w:t>
      </w:r>
      <w:r w:rsidR="001D4278" w:rsidRPr="00267647">
        <w:t>ext</w:t>
      </w:r>
      <w:proofErr w:type="spellEnd"/>
      <w:r w:rsidRPr="00267647">
        <w:t xml:space="preserve"> Transfer Protocol)</w:t>
      </w:r>
    </w:p>
    <w:p w14:paraId="317F20A4" w14:textId="79198D93" w:rsidR="001D4278" w:rsidRDefault="001D4278" w:rsidP="001D4278">
      <w:pPr>
        <w:pStyle w:val="ListParagraph"/>
        <w:numPr>
          <w:ilvl w:val="0"/>
          <w:numId w:val="11"/>
        </w:numPr>
      </w:pPr>
      <w:r>
        <w:t>TCP Port 80</w:t>
      </w:r>
    </w:p>
    <w:p w14:paraId="6459366A" w14:textId="39A5A813" w:rsidR="001D4278" w:rsidRDefault="001D4278" w:rsidP="001D4278">
      <w:pPr>
        <w:pStyle w:val="ListParagraph"/>
        <w:numPr>
          <w:ilvl w:val="0"/>
          <w:numId w:val="11"/>
        </w:numPr>
      </w:pPr>
      <w:r>
        <w:t>Designed in plain text to transfer hypertext</w:t>
      </w:r>
    </w:p>
    <w:p w14:paraId="232DC4C9" w14:textId="64AB9C85" w:rsidR="001D4278" w:rsidRDefault="001D4278" w:rsidP="001D4278">
      <w:pPr>
        <w:pStyle w:val="ListParagraph"/>
        <w:numPr>
          <w:ilvl w:val="0"/>
          <w:numId w:val="11"/>
        </w:numPr>
      </w:pPr>
      <w:r>
        <w:t>Client/Server – Request/Response</w:t>
      </w:r>
    </w:p>
    <w:p w14:paraId="5AFC7A70" w14:textId="68E611D9" w:rsidR="001D4278" w:rsidRDefault="001D4278" w:rsidP="001D4278">
      <w:pPr>
        <w:pStyle w:val="ListParagraph"/>
        <w:numPr>
          <w:ilvl w:val="0"/>
          <w:numId w:val="11"/>
        </w:numPr>
      </w:pPr>
      <w:r>
        <w:t>User Agent – Application that accesses web content</w:t>
      </w:r>
    </w:p>
    <w:p w14:paraId="5D47A3DF" w14:textId="69CB5B1F" w:rsidR="001D4278" w:rsidRDefault="001D4278" w:rsidP="001D4278">
      <w:pPr>
        <w:pStyle w:val="ListParagraph"/>
        <w:numPr>
          <w:ilvl w:val="0"/>
          <w:numId w:val="11"/>
        </w:numPr>
      </w:pPr>
      <w:r>
        <w:t>Cache – copies of web content for quick delivery</w:t>
      </w:r>
    </w:p>
    <w:p w14:paraId="0F701A88" w14:textId="39739585" w:rsidR="001D4278" w:rsidRDefault="001D4278" w:rsidP="001D4278">
      <w:pPr>
        <w:pStyle w:val="ListParagraph"/>
        <w:numPr>
          <w:ilvl w:val="0"/>
          <w:numId w:val="11"/>
        </w:numPr>
      </w:pPr>
      <w:r>
        <w:t>Proxy – Filter and cache content</w:t>
      </w:r>
    </w:p>
    <w:p w14:paraId="107D3C47" w14:textId="4D4C0DCF" w:rsidR="001D4278" w:rsidRDefault="001D4278" w:rsidP="001D4278">
      <w:pPr>
        <w:pStyle w:val="ListParagraph"/>
        <w:numPr>
          <w:ilvl w:val="0"/>
          <w:numId w:val="11"/>
        </w:numPr>
      </w:pPr>
      <w:r>
        <w:t>URL (Uniform Resource Locator) – Locates HTTP resources; resources are collected through a single connection</w:t>
      </w:r>
    </w:p>
    <w:p w14:paraId="4DA98798" w14:textId="0CA85B6F" w:rsidR="001D4278" w:rsidRDefault="001D4278" w:rsidP="001D4278">
      <w:pPr>
        <w:pStyle w:val="ListParagraph"/>
        <w:numPr>
          <w:ilvl w:val="0"/>
          <w:numId w:val="11"/>
        </w:numPr>
      </w:pPr>
      <w:r>
        <w:t>Authentication through several challenge and response mechanisms</w:t>
      </w:r>
    </w:p>
    <w:p w14:paraId="31C87596" w14:textId="56FA53BA" w:rsidR="001D4278" w:rsidRDefault="001D4278" w:rsidP="001D4278">
      <w:pPr>
        <w:pStyle w:val="ListParagraph"/>
        <w:numPr>
          <w:ilvl w:val="1"/>
          <w:numId w:val="11"/>
        </w:numPr>
      </w:pPr>
      <w:r>
        <w:t>Authentical realms grant access to multiple authentication scopes under a single URL</w:t>
      </w:r>
    </w:p>
    <w:p w14:paraId="0BCD5194" w14:textId="53AEC6B7" w:rsidR="001D4278" w:rsidRDefault="001D4278" w:rsidP="001D4278">
      <w:r>
        <w:t>Request Methods</w:t>
      </w:r>
    </w:p>
    <w:p w14:paraId="3DDDE8F7" w14:textId="167F5B74" w:rsidR="001D4278" w:rsidRDefault="001D4278" w:rsidP="001D4278">
      <w:r>
        <w:tab/>
        <w:t>GET = Retrieve Data</w:t>
      </w:r>
    </w:p>
    <w:p w14:paraId="2EE427FD" w14:textId="58E81361" w:rsidR="001D4278" w:rsidRDefault="001D4278" w:rsidP="001D4278">
      <w:r>
        <w:tab/>
        <w:t>HEAD = Same as GET, but no response body</w:t>
      </w:r>
    </w:p>
    <w:p w14:paraId="5A3C5324" w14:textId="5C6AD83E" w:rsidR="001D4278" w:rsidRDefault="001D4278" w:rsidP="001D4278">
      <w:r>
        <w:tab/>
        <w:t>POST = Server accepts action from client, EX: submitting a form</w:t>
      </w:r>
    </w:p>
    <w:p w14:paraId="09F69BEB" w14:textId="7283C174" w:rsidR="001D4278" w:rsidRDefault="001D4278" w:rsidP="001D4278">
      <w:pPr>
        <w:rPr>
          <w:u w:val="single"/>
        </w:rPr>
      </w:pPr>
      <w:r w:rsidRPr="001D4278">
        <w:rPr>
          <w:u w:val="single"/>
        </w:rPr>
        <w:t>First line of an HTTP response is the status line.</w:t>
      </w:r>
    </w:p>
    <w:p w14:paraId="43A17A06" w14:textId="2A156B14" w:rsidR="001D4278" w:rsidRDefault="001D4278" w:rsidP="001D4278">
      <w:pPr>
        <w:pStyle w:val="ListParagraph"/>
        <w:numPr>
          <w:ilvl w:val="0"/>
          <w:numId w:val="12"/>
        </w:numPr>
      </w:pPr>
      <w:r>
        <w:t>Includes a numbered status code, and text-based reason phrase</w:t>
      </w:r>
    </w:p>
    <w:p w14:paraId="7285B9DB" w14:textId="2F080B4A" w:rsidR="001D4278" w:rsidRDefault="001D4278" w:rsidP="001D4278">
      <w:r>
        <w:t>HTTP 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4278" w14:paraId="2390848D" w14:textId="77777777" w:rsidTr="001D4278">
        <w:tc>
          <w:tcPr>
            <w:tcW w:w="1870" w:type="dxa"/>
          </w:tcPr>
          <w:p w14:paraId="21B0F3B6" w14:textId="578C10EC" w:rsidR="001D4278" w:rsidRDefault="001D4278" w:rsidP="001D4278">
            <w:r>
              <w:t>Informational</w:t>
            </w:r>
          </w:p>
        </w:tc>
        <w:tc>
          <w:tcPr>
            <w:tcW w:w="1870" w:type="dxa"/>
          </w:tcPr>
          <w:p w14:paraId="1C8249E3" w14:textId="19875128" w:rsidR="001D4278" w:rsidRDefault="001D4278" w:rsidP="001D4278">
            <w:r>
              <w:t>Successful</w:t>
            </w:r>
          </w:p>
        </w:tc>
        <w:tc>
          <w:tcPr>
            <w:tcW w:w="1870" w:type="dxa"/>
          </w:tcPr>
          <w:p w14:paraId="4D5948DB" w14:textId="1A12A913" w:rsidR="001D4278" w:rsidRDefault="001D4278" w:rsidP="001D4278">
            <w:r>
              <w:t>Redirection</w:t>
            </w:r>
          </w:p>
        </w:tc>
        <w:tc>
          <w:tcPr>
            <w:tcW w:w="1870" w:type="dxa"/>
          </w:tcPr>
          <w:p w14:paraId="754CC6A8" w14:textId="517C18C2" w:rsidR="001D4278" w:rsidRDefault="001D4278" w:rsidP="001D4278">
            <w:r>
              <w:t>Client Error</w:t>
            </w:r>
          </w:p>
        </w:tc>
        <w:tc>
          <w:tcPr>
            <w:tcW w:w="1870" w:type="dxa"/>
          </w:tcPr>
          <w:p w14:paraId="1D6E17B7" w14:textId="4731454B" w:rsidR="001D4278" w:rsidRDefault="001D4278" w:rsidP="001D4278">
            <w:r>
              <w:t>Server Error</w:t>
            </w:r>
          </w:p>
        </w:tc>
      </w:tr>
      <w:tr w:rsidR="001D4278" w14:paraId="33CB7E38" w14:textId="77777777" w:rsidTr="001D4278">
        <w:tc>
          <w:tcPr>
            <w:tcW w:w="1870" w:type="dxa"/>
          </w:tcPr>
          <w:p w14:paraId="7A39CA1E" w14:textId="43C1B7FA" w:rsidR="001D4278" w:rsidRDefault="001D4278" w:rsidP="001D4278">
            <w:pPr>
              <w:jc w:val="center"/>
            </w:pPr>
            <w:r>
              <w:t>1XX</w:t>
            </w:r>
          </w:p>
        </w:tc>
        <w:tc>
          <w:tcPr>
            <w:tcW w:w="1870" w:type="dxa"/>
          </w:tcPr>
          <w:p w14:paraId="160BEA3F" w14:textId="49A83621" w:rsidR="001D4278" w:rsidRDefault="001D4278" w:rsidP="001D4278">
            <w:pPr>
              <w:jc w:val="center"/>
            </w:pPr>
            <w:r>
              <w:t>2XX</w:t>
            </w:r>
          </w:p>
        </w:tc>
        <w:tc>
          <w:tcPr>
            <w:tcW w:w="1870" w:type="dxa"/>
          </w:tcPr>
          <w:p w14:paraId="6226246A" w14:textId="6DB2A986" w:rsidR="001D4278" w:rsidRDefault="001D4278" w:rsidP="001D4278">
            <w:pPr>
              <w:jc w:val="center"/>
            </w:pPr>
            <w:r>
              <w:t>3XX</w:t>
            </w:r>
          </w:p>
        </w:tc>
        <w:tc>
          <w:tcPr>
            <w:tcW w:w="1870" w:type="dxa"/>
          </w:tcPr>
          <w:p w14:paraId="6C4FD2D1" w14:textId="78672A38" w:rsidR="001D4278" w:rsidRDefault="001D4278" w:rsidP="001D4278">
            <w:pPr>
              <w:jc w:val="center"/>
            </w:pPr>
            <w:r>
              <w:t>4XX</w:t>
            </w:r>
          </w:p>
        </w:tc>
        <w:tc>
          <w:tcPr>
            <w:tcW w:w="1870" w:type="dxa"/>
          </w:tcPr>
          <w:p w14:paraId="4D5793BC" w14:textId="1BC2C592" w:rsidR="001D4278" w:rsidRDefault="001D4278" w:rsidP="001D4278">
            <w:pPr>
              <w:jc w:val="center"/>
            </w:pPr>
            <w:r>
              <w:t>5XX</w:t>
            </w:r>
          </w:p>
        </w:tc>
      </w:tr>
    </w:tbl>
    <w:p w14:paraId="62A5EE85" w14:textId="2B3E5F00" w:rsidR="001D4278" w:rsidRDefault="001D4278" w:rsidP="001D4278"/>
    <w:p w14:paraId="12CF5CC4" w14:textId="2117A737" w:rsidR="000E5FAA" w:rsidRDefault="000E5FAA" w:rsidP="001D4278">
      <w:r>
        <w:t>DNS (Domain Name System)</w:t>
      </w:r>
    </w:p>
    <w:p w14:paraId="2376B449" w14:textId="3310BD58" w:rsidR="000E5FAA" w:rsidRDefault="000E5FAA" w:rsidP="000E5FAA">
      <w:pPr>
        <w:pStyle w:val="ListParagraph"/>
        <w:numPr>
          <w:ilvl w:val="0"/>
          <w:numId w:val="12"/>
        </w:numPr>
      </w:pPr>
      <w:r>
        <w:t>Layer 7 of the OSI Model</w:t>
      </w:r>
    </w:p>
    <w:p w14:paraId="243CAEB0" w14:textId="4601C47B" w:rsidR="000E5FAA" w:rsidRDefault="000E5FAA" w:rsidP="000E5FAA">
      <w:pPr>
        <w:pStyle w:val="ListParagraph"/>
        <w:numPr>
          <w:ilvl w:val="0"/>
          <w:numId w:val="12"/>
        </w:numPr>
      </w:pPr>
      <w:r>
        <w:t>Client sends a query to a DNS server for an IP Address</w:t>
      </w:r>
    </w:p>
    <w:p w14:paraId="4CDB6EBC" w14:textId="115C64A6" w:rsidR="000E5FAA" w:rsidRDefault="000E5FAA" w:rsidP="000E5FAA">
      <w:pPr>
        <w:pStyle w:val="ListParagraph"/>
        <w:numPr>
          <w:ilvl w:val="1"/>
          <w:numId w:val="12"/>
        </w:numPr>
      </w:pPr>
      <w:r>
        <w:t>Server will respond with the information</w:t>
      </w:r>
    </w:p>
    <w:p w14:paraId="1203C1DF" w14:textId="2A1DA458" w:rsidR="000E5FAA" w:rsidRDefault="000E5FAA" w:rsidP="000E5FAA">
      <w:pPr>
        <w:pStyle w:val="ListParagraph"/>
        <w:numPr>
          <w:ilvl w:val="0"/>
          <w:numId w:val="12"/>
        </w:numPr>
      </w:pPr>
      <w:r>
        <w:t>Uses UDP port 53 for requests</w:t>
      </w:r>
    </w:p>
    <w:p w14:paraId="7E975A1C" w14:textId="53F54303" w:rsidR="000E5FAA" w:rsidRDefault="000E5FAA" w:rsidP="000E5FAA">
      <w:pPr>
        <w:pStyle w:val="ListParagraph"/>
        <w:numPr>
          <w:ilvl w:val="0"/>
          <w:numId w:val="12"/>
        </w:numPr>
      </w:pPr>
      <w:r>
        <w:t>Uses TCP port 53 for zone transfer</w:t>
      </w:r>
    </w:p>
    <w:p w14:paraId="6A6111F3" w14:textId="75444148" w:rsidR="000E5FAA" w:rsidRDefault="000E5FAA" w:rsidP="000E5FAA">
      <w:r>
        <w:t>DNS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7645"/>
      </w:tblGrid>
      <w:tr w:rsidR="000E5FAA" w14:paraId="6A77038A" w14:textId="77777777" w:rsidTr="000E5FAA">
        <w:tc>
          <w:tcPr>
            <w:tcW w:w="625" w:type="dxa"/>
          </w:tcPr>
          <w:p w14:paraId="5710C1AA" w14:textId="13E5AB69" w:rsidR="000E5FAA" w:rsidRDefault="000E5FAA" w:rsidP="000E5FAA">
            <w:pPr>
              <w:jc w:val="center"/>
            </w:pPr>
            <w:r>
              <w:lastRenderedPageBreak/>
              <w:t>1</w:t>
            </w:r>
          </w:p>
        </w:tc>
        <w:tc>
          <w:tcPr>
            <w:tcW w:w="1080" w:type="dxa"/>
          </w:tcPr>
          <w:p w14:paraId="38E282BB" w14:textId="77087B1F" w:rsidR="000E5FAA" w:rsidRDefault="000E5FAA" w:rsidP="000E5FAA">
            <w:pPr>
              <w:jc w:val="center"/>
            </w:pPr>
            <w:r>
              <w:t>A</w:t>
            </w:r>
          </w:p>
        </w:tc>
        <w:tc>
          <w:tcPr>
            <w:tcW w:w="7645" w:type="dxa"/>
          </w:tcPr>
          <w:p w14:paraId="64BE0FF5" w14:textId="6F255198" w:rsidR="000E5FAA" w:rsidRDefault="000E5FAA" w:rsidP="000E5FAA">
            <w:r>
              <w:t>Address. A 32-bit IPv4 address. It is used to convert a domain name to IPv4</w:t>
            </w:r>
            <w:r w:rsidR="00CC58A7">
              <w:t>.</w:t>
            </w:r>
          </w:p>
        </w:tc>
      </w:tr>
      <w:tr w:rsidR="000E5FAA" w14:paraId="7A89DC6F" w14:textId="77777777" w:rsidTr="000E5FAA">
        <w:tc>
          <w:tcPr>
            <w:tcW w:w="625" w:type="dxa"/>
          </w:tcPr>
          <w:p w14:paraId="72CFC7A8" w14:textId="6CED8973" w:rsidR="000E5FAA" w:rsidRDefault="000E5FAA" w:rsidP="000E5FAA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82B61E8" w14:textId="0B80365D" w:rsidR="000E5FAA" w:rsidRDefault="000E5FAA" w:rsidP="000E5FAA">
            <w:pPr>
              <w:jc w:val="center"/>
            </w:pPr>
            <w:r>
              <w:t>NS</w:t>
            </w:r>
          </w:p>
        </w:tc>
        <w:tc>
          <w:tcPr>
            <w:tcW w:w="7645" w:type="dxa"/>
          </w:tcPr>
          <w:p w14:paraId="2357CE16" w14:textId="26498FFB" w:rsidR="000E5FAA" w:rsidRDefault="000E5FAA" w:rsidP="000E5FAA">
            <w:r>
              <w:t>Name Server. Identifies the authoritative servers for a zone</w:t>
            </w:r>
            <w:r w:rsidR="00CC58A7">
              <w:t>.</w:t>
            </w:r>
          </w:p>
        </w:tc>
      </w:tr>
      <w:tr w:rsidR="000E5FAA" w14:paraId="21738507" w14:textId="77777777" w:rsidTr="000E5FAA">
        <w:tc>
          <w:tcPr>
            <w:tcW w:w="625" w:type="dxa"/>
          </w:tcPr>
          <w:p w14:paraId="15DA823E" w14:textId="2BBB7EA9" w:rsidR="000E5FAA" w:rsidRDefault="000E5FAA" w:rsidP="000E5FAA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7AC337FF" w14:textId="4CBB2D2E" w:rsidR="000E5FAA" w:rsidRDefault="000E5FAA" w:rsidP="000E5FAA">
            <w:pPr>
              <w:jc w:val="center"/>
            </w:pPr>
            <w:r>
              <w:t>CNAME</w:t>
            </w:r>
          </w:p>
        </w:tc>
        <w:tc>
          <w:tcPr>
            <w:tcW w:w="7645" w:type="dxa"/>
          </w:tcPr>
          <w:p w14:paraId="2E4829AC" w14:textId="7A4438F2" w:rsidR="000E5FAA" w:rsidRDefault="000E5FAA" w:rsidP="000E5FAA">
            <w:r>
              <w:t>Canonical name. Defines an alias for the official name of a host</w:t>
            </w:r>
            <w:r w:rsidR="00CC58A7">
              <w:t>.</w:t>
            </w:r>
          </w:p>
        </w:tc>
      </w:tr>
      <w:tr w:rsidR="000E5FAA" w14:paraId="6BA52EFB" w14:textId="77777777" w:rsidTr="000E5FAA">
        <w:tc>
          <w:tcPr>
            <w:tcW w:w="625" w:type="dxa"/>
          </w:tcPr>
          <w:p w14:paraId="67C31357" w14:textId="52F6F4CE" w:rsidR="000E5FAA" w:rsidRDefault="000E5FAA" w:rsidP="000E5FAA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41C9DA7B" w14:textId="4061D6BE" w:rsidR="000E5FAA" w:rsidRDefault="000E5FAA" w:rsidP="000E5FAA">
            <w:pPr>
              <w:jc w:val="center"/>
            </w:pPr>
            <w:r>
              <w:t>SOA</w:t>
            </w:r>
          </w:p>
        </w:tc>
        <w:tc>
          <w:tcPr>
            <w:tcW w:w="7645" w:type="dxa"/>
          </w:tcPr>
          <w:p w14:paraId="77CF6D68" w14:textId="51065052" w:rsidR="000E5FAA" w:rsidRDefault="000E5FAA" w:rsidP="000E5FAA">
            <w:r>
              <w:t>Start of authority. Marks the beginning of a zone, Usually he first record in a zone file</w:t>
            </w:r>
            <w:r w:rsidR="00CC58A7">
              <w:t>.</w:t>
            </w:r>
          </w:p>
        </w:tc>
      </w:tr>
      <w:tr w:rsidR="000E5FAA" w14:paraId="6729C886" w14:textId="77777777" w:rsidTr="000E5FAA">
        <w:tc>
          <w:tcPr>
            <w:tcW w:w="625" w:type="dxa"/>
          </w:tcPr>
          <w:p w14:paraId="3B084B4B" w14:textId="7CD782AF" w:rsidR="000E5FAA" w:rsidRDefault="000E5FAA" w:rsidP="000E5FAA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483D5CAE" w14:textId="6140C8F7" w:rsidR="000E5FAA" w:rsidRDefault="000E5FAA" w:rsidP="000E5FAA">
            <w:pPr>
              <w:jc w:val="center"/>
            </w:pPr>
            <w:r>
              <w:t>PTR</w:t>
            </w:r>
          </w:p>
        </w:tc>
        <w:tc>
          <w:tcPr>
            <w:tcW w:w="7645" w:type="dxa"/>
          </w:tcPr>
          <w:p w14:paraId="75195048" w14:textId="3F9EFABF" w:rsidR="000E5FAA" w:rsidRDefault="000E5FAA" w:rsidP="000E5FAA">
            <w:r>
              <w:t>Pointer. Used to convert an IP address to a domain name</w:t>
            </w:r>
            <w:r w:rsidR="00CC58A7">
              <w:t>.</w:t>
            </w:r>
          </w:p>
        </w:tc>
      </w:tr>
      <w:tr w:rsidR="000E5FAA" w14:paraId="239EAE44" w14:textId="77777777" w:rsidTr="000E5FAA">
        <w:tc>
          <w:tcPr>
            <w:tcW w:w="625" w:type="dxa"/>
          </w:tcPr>
          <w:p w14:paraId="48FEABF3" w14:textId="687FB181" w:rsidR="000E5FAA" w:rsidRDefault="000E5FAA" w:rsidP="000E5FAA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6D175900" w14:textId="6248FA5C" w:rsidR="000E5FAA" w:rsidRDefault="000E5FAA" w:rsidP="000E5FAA">
            <w:pPr>
              <w:jc w:val="center"/>
            </w:pPr>
            <w:r>
              <w:t>HINFO</w:t>
            </w:r>
          </w:p>
        </w:tc>
        <w:tc>
          <w:tcPr>
            <w:tcW w:w="7645" w:type="dxa"/>
          </w:tcPr>
          <w:p w14:paraId="33BE3908" w14:textId="1A295B44" w:rsidR="000E5FAA" w:rsidRDefault="000E5FAA" w:rsidP="000E5FAA">
            <w:proofErr w:type="spellStart"/>
            <w:r>
              <w:t>Shows</w:t>
            </w:r>
            <w:proofErr w:type="spellEnd"/>
            <w:r>
              <w:t xml:space="preserve"> host information</w:t>
            </w:r>
            <w:r w:rsidR="00CC58A7">
              <w:t>.</w:t>
            </w:r>
          </w:p>
        </w:tc>
      </w:tr>
      <w:tr w:rsidR="000E5FAA" w14:paraId="58E998B1" w14:textId="77777777" w:rsidTr="000E5FAA">
        <w:tc>
          <w:tcPr>
            <w:tcW w:w="625" w:type="dxa"/>
          </w:tcPr>
          <w:p w14:paraId="19902FB0" w14:textId="20BA961D" w:rsidR="000E5FAA" w:rsidRDefault="000E5FAA" w:rsidP="000E5FAA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4B822344" w14:textId="7F12C09D" w:rsidR="000E5FAA" w:rsidRDefault="000E5FAA" w:rsidP="000E5FAA">
            <w:pPr>
              <w:jc w:val="center"/>
            </w:pPr>
            <w:r>
              <w:t>MX</w:t>
            </w:r>
          </w:p>
        </w:tc>
        <w:tc>
          <w:tcPr>
            <w:tcW w:w="7645" w:type="dxa"/>
          </w:tcPr>
          <w:p w14:paraId="5A8FC79C" w14:textId="298C78E5" w:rsidR="000E5FAA" w:rsidRDefault="000E5FAA" w:rsidP="000E5FAA">
            <w:r>
              <w:t>Mail Exchange. Redirects mail to a mail server.</w:t>
            </w:r>
          </w:p>
        </w:tc>
      </w:tr>
      <w:tr w:rsidR="000E5FAA" w14:paraId="2D558B60" w14:textId="77777777" w:rsidTr="000E5FAA">
        <w:tc>
          <w:tcPr>
            <w:tcW w:w="625" w:type="dxa"/>
          </w:tcPr>
          <w:p w14:paraId="31A9A7CC" w14:textId="42BC876D" w:rsidR="000E5FAA" w:rsidRDefault="000E5FAA" w:rsidP="000E5FAA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5496FC6C" w14:textId="54603F25" w:rsidR="000E5FAA" w:rsidRDefault="000E5FAA" w:rsidP="000E5FAA">
            <w:pPr>
              <w:jc w:val="center"/>
            </w:pPr>
            <w:r>
              <w:t>AAAA</w:t>
            </w:r>
          </w:p>
        </w:tc>
        <w:tc>
          <w:tcPr>
            <w:tcW w:w="7645" w:type="dxa"/>
          </w:tcPr>
          <w:p w14:paraId="3F5EA7BB" w14:textId="48CC214C" w:rsidR="000E5FAA" w:rsidRDefault="00CC58A7" w:rsidP="000E5FAA">
            <w:r>
              <w:t>Shows the IPv6 address.</w:t>
            </w:r>
          </w:p>
        </w:tc>
      </w:tr>
      <w:tr w:rsidR="000E5FAA" w14:paraId="0669621D" w14:textId="77777777" w:rsidTr="000E5FAA">
        <w:tc>
          <w:tcPr>
            <w:tcW w:w="625" w:type="dxa"/>
          </w:tcPr>
          <w:p w14:paraId="1493A328" w14:textId="40C0D3D1" w:rsidR="000E5FAA" w:rsidRDefault="000E5FAA" w:rsidP="000E5FAA">
            <w:pPr>
              <w:jc w:val="center"/>
            </w:pPr>
            <w:r>
              <w:t>252</w:t>
            </w:r>
          </w:p>
        </w:tc>
        <w:tc>
          <w:tcPr>
            <w:tcW w:w="1080" w:type="dxa"/>
          </w:tcPr>
          <w:p w14:paraId="7EE6FBBC" w14:textId="38EAC65F" w:rsidR="000E5FAA" w:rsidRDefault="000E5FAA" w:rsidP="000E5FAA">
            <w:pPr>
              <w:jc w:val="center"/>
            </w:pPr>
            <w:r>
              <w:t>AXFR</w:t>
            </w:r>
          </w:p>
        </w:tc>
        <w:tc>
          <w:tcPr>
            <w:tcW w:w="7645" w:type="dxa"/>
          </w:tcPr>
          <w:p w14:paraId="7E546310" w14:textId="48F44707" w:rsidR="000E5FAA" w:rsidRDefault="00CC58A7" w:rsidP="000E5FAA">
            <w:r>
              <w:t>Requests for the transfer of an entire zone.</w:t>
            </w:r>
          </w:p>
        </w:tc>
      </w:tr>
      <w:tr w:rsidR="000E5FAA" w14:paraId="69451108" w14:textId="77777777" w:rsidTr="000E5FAA">
        <w:tc>
          <w:tcPr>
            <w:tcW w:w="625" w:type="dxa"/>
          </w:tcPr>
          <w:p w14:paraId="0EC6FF4D" w14:textId="6757C4E7" w:rsidR="000E5FAA" w:rsidRDefault="000E5FAA" w:rsidP="000E5FAA">
            <w:pPr>
              <w:jc w:val="center"/>
            </w:pPr>
            <w:r>
              <w:t>255</w:t>
            </w:r>
          </w:p>
        </w:tc>
        <w:tc>
          <w:tcPr>
            <w:tcW w:w="1080" w:type="dxa"/>
          </w:tcPr>
          <w:p w14:paraId="033CED91" w14:textId="340D9937" w:rsidR="000E5FAA" w:rsidRDefault="000E5FAA" w:rsidP="000E5FAA">
            <w:pPr>
              <w:jc w:val="center"/>
            </w:pPr>
            <w:r>
              <w:t>ANY</w:t>
            </w:r>
          </w:p>
        </w:tc>
        <w:tc>
          <w:tcPr>
            <w:tcW w:w="7645" w:type="dxa"/>
          </w:tcPr>
          <w:p w14:paraId="537276D1" w14:textId="68DEDDEA" w:rsidR="000E5FAA" w:rsidRDefault="00CC58A7" w:rsidP="000E5FAA">
            <w:r>
              <w:t>Request for all records.</w:t>
            </w:r>
          </w:p>
        </w:tc>
      </w:tr>
    </w:tbl>
    <w:p w14:paraId="56895AEB" w14:textId="77777777" w:rsidR="000E5FAA" w:rsidRDefault="000E5FAA" w:rsidP="000E5F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</w:tblGrid>
      <w:tr w:rsidR="00CC58A7" w14:paraId="08B2F83C" w14:textId="77777777" w:rsidTr="00CC58A7">
        <w:trPr>
          <w:trHeight w:val="270"/>
        </w:trPr>
        <w:tc>
          <w:tcPr>
            <w:tcW w:w="2802" w:type="dxa"/>
            <w:shd w:val="clear" w:color="auto" w:fill="00B0F0"/>
          </w:tcPr>
          <w:p w14:paraId="287AC3B6" w14:textId="37AD0237" w:rsidR="00CC58A7" w:rsidRDefault="00CC58A7" w:rsidP="00CC58A7">
            <w:pPr>
              <w:jc w:val="center"/>
            </w:pPr>
            <w:r w:rsidRPr="00CC58A7">
              <w:t>DNS Sections</w:t>
            </w:r>
          </w:p>
        </w:tc>
      </w:tr>
      <w:tr w:rsidR="00CC58A7" w14:paraId="27235C61" w14:textId="77777777" w:rsidTr="00CC58A7">
        <w:trPr>
          <w:trHeight w:val="255"/>
        </w:trPr>
        <w:tc>
          <w:tcPr>
            <w:tcW w:w="2802" w:type="dxa"/>
          </w:tcPr>
          <w:p w14:paraId="54E9C47A" w14:textId="3C64FEDC" w:rsidR="00CC58A7" w:rsidRDefault="00CC58A7" w:rsidP="00CC58A7">
            <w:pPr>
              <w:jc w:val="center"/>
            </w:pPr>
            <w:r>
              <w:t>Message Header</w:t>
            </w:r>
          </w:p>
        </w:tc>
      </w:tr>
      <w:tr w:rsidR="00CC58A7" w14:paraId="7D9ACCFD" w14:textId="77777777" w:rsidTr="00CC58A7">
        <w:trPr>
          <w:trHeight w:val="270"/>
        </w:trPr>
        <w:tc>
          <w:tcPr>
            <w:tcW w:w="2802" w:type="dxa"/>
          </w:tcPr>
          <w:p w14:paraId="129BC9D6" w14:textId="5A17BECB" w:rsidR="00CC58A7" w:rsidRDefault="00CC58A7" w:rsidP="00CC58A7">
            <w:pPr>
              <w:jc w:val="center"/>
            </w:pPr>
            <w:r>
              <w:t>Questions</w:t>
            </w:r>
          </w:p>
        </w:tc>
      </w:tr>
      <w:tr w:rsidR="00CC58A7" w14:paraId="239DF8E0" w14:textId="77777777" w:rsidTr="00CC58A7">
        <w:trPr>
          <w:trHeight w:val="255"/>
        </w:trPr>
        <w:tc>
          <w:tcPr>
            <w:tcW w:w="2802" w:type="dxa"/>
          </w:tcPr>
          <w:p w14:paraId="36B6F33B" w14:textId="2D6D687B" w:rsidR="00CC58A7" w:rsidRDefault="00CC58A7" w:rsidP="00CC58A7">
            <w:pPr>
              <w:jc w:val="center"/>
            </w:pPr>
            <w:r>
              <w:t>Answers Resource Records</w:t>
            </w:r>
          </w:p>
        </w:tc>
      </w:tr>
      <w:tr w:rsidR="00CC58A7" w14:paraId="799578F5" w14:textId="77777777" w:rsidTr="00CC58A7">
        <w:trPr>
          <w:trHeight w:val="270"/>
        </w:trPr>
        <w:tc>
          <w:tcPr>
            <w:tcW w:w="2802" w:type="dxa"/>
          </w:tcPr>
          <w:p w14:paraId="7E616610" w14:textId="7BE6A04D" w:rsidR="00CC58A7" w:rsidRDefault="00CC58A7" w:rsidP="00CC58A7">
            <w:pPr>
              <w:jc w:val="center"/>
            </w:pPr>
            <w:r>
              <w:t>Authority Resource Records</w:t>
            </w:r>
          </w:p>
        </w:tc>
      </w:tr>
      <w:tr w:rsidR="00CC58A7" w14:paraId="33F9C4BF" w14:textId="77777777" w:rsidTr="00CC58A7">
        <w:trPr>
          <w:trHeight w:val="255"/>
        </w:trPr>
        <w:tc>
          <w:tcPr>
            <w:tcW w:w="2802" w:type="dxa"/>
          </w:tcPr>
          <w:p w14:paraId="764E46A9" w14:textId="545DE5BF" w:rsidR="00CC58A7" w:rsidRDefault="00CC58A7" w:rsidP="00CC58A7">
            <w:pPr>
              <w:jc w:val="center"/>
            </w:pPr>
            <w:r>
              <w:t>Additional Resource Records</w:t>
            </w:r>
          </w:p>
        </w:tc>
      </w:tr>
    </w:tbl>
    <w:p w14:paraId="5B1486DC" w14:textId="16C2A9A1" w:rsidR="00CC58A7" w:rsidRPr="001D4278" w:rsidRDefault="00CC58A7" w:rsidP="001D4278"/>
    <w:p w14:paraId="2A13C1D8" w14:textId="43B0E30B" w:rsidR="00CC58A7" w:rsidRDefault="00CC58A7" w:rsidP="001D4278">
      <w:r>
        <w:t>NFC (Near-Field Communication)</w:t>
      </w:r>
    </w:p>
    <w:p w14:paraId="621520DE" w14:textId="19DD68D3" w:rsidR="00CC58A7" w:rsidRDefault="00CC58A7" w:rsidP="00CC58A7">
      <w:pPr>
        <w:pStyle w:val="ListParagraph"/>
        <w:numPr>
          <w:ilvl w:val="0"/>
          <w:numId w:val="13"/>
        </w:numPr>
      </w:pPr>
      <w:r>
        <w:t>Works in a short range of 10cm</w:t>
      </w:r>
    </w:p>
    <w:p w14:paraId="2FFB0A78" w14:textId="375C116C" w:rsidR="00CC58A7" w:rsidRDefault="00CC58A7" w:rsidP="00CC58A7">
      <w:pPr>
        <w:pStyle w:val="ListParagraph"/>
        <w:numPr>
          <w:ilvl w:val="0"/>
          <w:numId w:val="13"/>
        </w:numPr>
      </w:pPr>
      <w:r>
        <w:t>Two-Way communication</w:t>
      </w:r>
    </w:p>
    <w:p w14:paraId="2C05D20E" w14:textId="77777777" w:rsidR="00CC58A7" w:rsidRDefault="00CC58A7" w:rsidP="00CC58A7">
      <w:pPr>
        <w:pStyle w:val="ListParagraph"/>
        <w:numPr>
          <w:ilvl w:val="0"/>
          <w:numId w:val="13"/>
        </w:numPr>
      </w:pPr>
      <w:r>
        <w:t>Similar to RFID, but RFID is read-only</w:t>
      </w:r>
    </w:p>
    <w:p w14:paraId="7930DF3F" w14:textId="77777777" w:rsidR="00CC58A7" w:rsidRDefault="00CC58A7" w:rsidP="00CC58A7">
      <w:r>
        <w:t>RAID (Redundant Array of Inexpensive Disks or Drives/Redundant array of Independent Disks)</w:t>
      </w:r>
    </w:p>
    <w:p w14:paraId="170F44B7" w14:textId="3309F27C" w:rsidR="00267647" w:rsidRDefault="008873E9" w:rsidP="008873E9">
      <w:pPr>
        <w:pStyle w:val="ListParagraph"/>
        <w:numPr>
          <w:ilvl w:val="0"/>
          <w:numId w:val="14"/>
        </w:numPr>
      </w:pPr>
      <w:r>
        <w:t>0 – Striped</w:t>
      </w:r>
    </w:p>
    <w:p w14:paraId="009580DA" w14:textId="533FE1F7" w:rsidR="008873E9" w:rsidRDefault="008873E9" w:rsidP="008873E9">
      <w:pPr>
        <w:pStyle w:val="ListParagraph"/>
        <w:numPr>
          <w:ilvl w:val="0"/>
          <w:numId w:val="14"/>
        </w:numPr>
      </w:pPr>
      <w:r>
        <w:t>1 – Mirror</w:t>
      </w:r>
    </w:p>
    <w:p w14:paraId="7B54F22F" w14:textId="1E36BF74" w:rsidR="008873E9" w:rsidRDefault="008873E9" w:rsidP="008873E9">
      <w:pPr>
        <w:pStyle w:val="ListParagraph"/>
        <w:numPr>
          <w:ilvl w:val="0"/>
          <w:numId w:val="14"/>
        </w:numPr>
      </w:pPr>
      <w:r>
        <w:t>5 – Distributed Parity</w:t>
      </w:r>
    </w:p>
    <w:p w14:paraId="355B92B1" w14:textId="6686B623" w:rsidR="008873E9" w:rsidRDefault="008873E9" w:rsidP="008873E9">
      <w:pPr>
        <w:pStyle w:val="ListParagraph"/>
        <w:numPr>
          <w:ilvl w:val="0"/>
          <w:numId w:val="14"/>
        </w:numPr>
      </w:pPr>
      <w:r>
        <w:t>6 – Dual Parity</w:t>
      </w:r>
    </w:p>
    <w:p w14:paraId="590658A5" w14:textId="028287C6" w:rsidR="008873E9" w:rsidRDefault="008873E9" w:rsidP="008873E9">
      <w:pPr>
        <w:ind w:firstLine="720"/>
      </w:pPr>
      <w:r>
        <w:t>Nested RAID – Combination of 2 or more standard Raid Levels</w:t>
      </w:r>
    </w:p>
    <w:p w14:paraId="6E92216A" w14:textId="085D4A26" w:rsidR="008873E9" w:rsidRDefault="008873E9" w:rsidP="008873E9">
      <w:pPr>
        <w:pStyle w:val="ListParagraph"/>
        <w:numPr>
          <w:ilvl w:val="0"/>
          <w:numId w:val="15"/>
        </w:numPr>
      </w:pPr>
      <w:r>
        <w:t>0+1 – Mirrored and Striped</w:t>
      </w:r>
    </w:p>
    <w:p w14:paraId="2626984F" w14:textId="7443AFE5" w:rsidR="008873E9" w:rsidRDefault="008873E9" w:rsidP="00CC58A7">
      <w:r>
        <w:t>DHCP (Dynamic Host Configuration Protocol)</w:t>
      </w:r>
    </w:p>
    <w:p w14:paraId="2F39E2A0" w14:textId="2588C35D" w:rsidR="008873E9" w:rsidRDefault="008873E9" w:rsidP="008873E9">
      <w:r>
        <w:tab/>
        <w:t>Assigns IP Address to Hosts</w:t>
      </w:r>
    </w:p>
    <w:p w14:paraId="0ABB837B" w14:textId="358FF7C9" w:rsidR="00C63C15" w:rsidRDefault="00C63C15" w:rsidP="008873E9">
      <w:r>
        <w:tab/>
        <w:t>UDP Port</w:t>
      </w:r>
    </w:p>
    <w:p w14:paraId="6F21ABFD" w14:textId="257FF6A7" w:rsidR="00C63C15" w:rsidRDefault="00C63C15" w:rsidP="00C63C15">
      <w:pPr>
        <w:pStyle w:val="ListParagraph"/>
        <w:numPr>
          <w:ilvl w:val="0"/>
          <w:numId w:val="15"/>
        </w:numPr>
      </w:pPr>
      <w:r>
        <w:t>Client: 68</w:t>
      </w:r>
    </w:p>
    <w:p w14:paraId="392621F6" w14:textId="3844FBEE" w:rsidR="00C63C15" w:rsidRDefault="00C63C15" w:rsidP="00C63C15">
      <w:pPr>
        <w:pStyle w:val="ListParagraph"/>
        <w:numPr>
          <w:ilvl w:val="0"/>
          <w:numId w:val="15"/>
        </w:numPr>
      </w:pPr>
      <w:r>
        <w:t>Server 67</w:t>
      </w:r>
    </w:p>
    <w:p w14:paraId="2E9E83B9" w14:textId="77777777" w:rsidR="00C63C15" w:rsidRDefault="00C63C15" w:rsidP="008873E9"/>
    <w:p w14:paraId="27E00F95" w14:textId="24C181D5" w:rsidR="008873E9" w:rsidRDefault="008873E9" w:rsidP="008873E9">
      <w:r>
        <w:t>DHCP Server</w:t>
      </w:r>
    </w:p>
    <w:p w14:paraId="2ED3CF99" w14:textId="7B75C8AE" w:rsidR="008873E9" w:rsidRDefault="008873E9" w:rsidP="008873E9">
      <w:pPr>
        <w:pStyle w:val="ListParagraph"/>
        <w:numPr>
          <w:ilvl w:val="1"/>
          <w:numId w:val="17"/>
        </w:numPr>
      </w:pPr>
      <w:r>
        <w:lastRenderedPageBreak/>
        <w:t>DHCP Discover</w:t>
      </w:r>
      <w:r w:rsidR="00C63C15">
        <w:t xml:space="preserve"> – Host looks for a DHCP server, Broadcast message</w:t>
      </w:r>
    </w:p>
    <w:p w14:paraId="3D908DB9" w14:textId="5E81E273" w:rsidR="00C63C15" w:rsidRDefault="008873E9" w:rsidP="00C63C15">
      <w:pPr>
        <w:pStyle w:val="ListParagraph"/>
        <w:numPr>
          <w:ilvl w:val="1"/>
          <w:numId w:val="17"/>
        </w:numPr>
      </w:pPr>
      <w:r>
        <w:t>DHCP Offer</w:t>
      </w:r>
      <w:r w:rsidR="00C63C15">
        <w:t xml:space="preserve"> – DHCP server offers an address</w:t>
      </w:r>
    </w:p>
    <w:p w14:paraId="70662703" w14:textId="2F335111" w:rsidR="008873E9" w:rsidRDefault="008873E9" w:rsidP="008873E9">
      <w:pPr>
        <w:pStyle w:val="ListParagraph"/>
        <w:numPr>
          <w:ilvl w:val="1"/>
          <w:numId w:val="17"/>
        </w:numPr>
      </w:pPr>
      <w:r>
        <w:t>DHCP Requests</w:t>
      </w:r>
      <w:r w:rsidR="00C63C15">
        <w:t xml:space="preserve"> – Host requests to lease the address</w:t>
      </w:r>
    </w:p>
    <w:p w14:paraId="79C93C38" w14:textId="505695E6" w:rsidR="008873E9" w:rsidRDefault="008873E9" w:rsidP="008873E9">
      <w:pPr>
        <w:pStyle w:val="ListParagraph"/>
        <w:numPr>
          <w:ilvl w:val="1"/>
          <w:numId w:val="17"/>
        </w:numPr>
      </w:pPr>
      <w:r>
        <w:t>DHCHPACK</w:t>
      </w:r>
      <w:r w:rsidR="00C63C15">
        <w:t xml:space="preserve"> – DHCP server send the IP addresses to the host</w:t>
      </w:r>
    </w:p>
    <w:p w14:paraId="41A036A9" w14:textId="77777777" w:rsidR="008873E9" w:rsidRPr="00267647" w:rsidRDefault="008873E9" w:rsidP="008873E9"/>
    <w:p w14:paraId="066B7DB1" w14:textId="77777777" w:rsidR="00D56FA7" w:rsidRPr="00D56FA7" w:rsidRDefault="00D56FA7">
      <w:pPr>
        <w:rPr>
          <w:b/>
          <w:bCs/>
        </w:rPr>
      </w:pPr>
    </w:p>
    <w:sectPr w:rsidR="00D56FA7" w:rsidRPr="00D5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4D32"/>
    <w:multiLevelType w:val="hybridMultilevel"/>
    <w:tmpl w:val="8CE6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0035A"/>
    <w:multiLevelType w:val="hybridMultilevel"/>
    <w:tmpl w:val="65920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F731C"/>
    <w:multiLevelType w:val="hybridMultilevel"/>
    <w:tmpl w:val="C78E2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09036C"/>
    <w:multiLevelType w:val="hybridMultilevel"/>
    <w:tmpl w:val="E0C0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EA"/>
    <w:multiLevelType w:val="hybridMultilevel"/>
    <w:tmpl w:val="82382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4B07D4"/>
    <w:multiLevelType w:val="hybridMultilevel"/>
    <w:tmpl w:val="DB4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C2025"/>
    <w:multiLevelType w:val="hybridMultilevel"/>
    <w:tmpl w:val="E96A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B56F9"/>
    <w:multiLevelType w:val="hybridMultilevel"/>
    <w:tmpl w:val="CE70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0102E7"/>
    <w:multiLevelType w:val="hybridMultilevel"/>
    <w:tmpl w:val="EC0C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316F9"/>
    <w:multiLevelType w:val="multilevel"/>
    <w:tmpl w:val="278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CB4968"/>
    <w:multiLevelType w:val="hybridMultilevel"/>
    <w:tmpl w:val="DC64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19E8"/>
    <w:multiLevelType w:val="hybridMultilevel"/>
    <w:tmpl w:val="06B82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14E6D"/>
    <w:multiLevelType w:val="hybridMultilevel"/>
    <w:tmpl w:val="F63CD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E8254D"/>
    <w:multiLevelType w:val="hybridMultilevel"/>
    <w:tmpl w:val="A14ED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5E6FB7"/>
    <w:multiLevelType w:val="hybridMultilevel"/>
    <w:tmpl w:val="3D08D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B26151"/>
    <w:multiLevelType w:val="hybridMultilevel"/>
    <w:tmpl w:val="3DB0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74941"/>
    <w:multiLevelType w:val="hybridMultilevel"/>
    <w:tmpl w:val="268E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E51CD"/>
    <w:multiLevelType w:val="hybridMultilevel"/>
    <w:tmpl w:val="B010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57300"/>
    <w:multiLevelType w:val="hybridMultilevel"/>
    <w:tmpl w:val="540CB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4"/>
  </w:num>
  <w:num w:numId="7">
    <w:abstractNumId w:val="0"/>
  </w:num>
  <w:num w:numId="8">
    <w:abstractNumId w:val="16"/>
  </w:num>
  <w:num w:numId="9">
    <w:abstractNumId w:val="15"/>
  </w:num>
  <w:num w:numId="10">
    <w:abstractNumId w:val="3"/>
  </w:num>
  <w:num w:numId="11">
    <w:abstractNumId w:val="2"/>
  </w:num>
  <w:num w:numId="12">
    <w:abstractNumId w:val="17"/>
  </w:num>
  <w:num w:numId="13">
    <w:abstractNumId w:val="5"/>
  </w:num>
  <w:num w:numId="14">
    <w:abstractNumId w:val="10"/>
  </w:num>
  <w:num w:numId="15">
    <w:abstractNumId w:val="18"/>
  </w:num>
  <w:num w:numId="16">
    <w:abstractNumId w:val="11"/>
  </w:num>
  <w:num w:numId="17">
    <w:abstractNumId w:val="8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A7"/>
    <w:rsid w:val="000E5FAA"/>
    <w:rsid w:val="001D4278"/>
    <w:rsid w:val="00267647"/>
    <w:rsid w:val="00360087"/>
    <w:rsid w:val="005E5734"/>
    <w:rsid w:val="0066705A"/>
    <w:rsid w:val="007C1296"/>
    <w:rsid w:val="008873E9"/>
    <w:rsid w:val="00C63C15"/>
    <w:rsid w:val="00CC58A7"/>
    <w:rsid w:val="00D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54DF"/>
  <w15:chartTrackingRefBased/>
  <w15:docId w15:val="{455B4E8F-63F2-48D0-91C3-2CAF5E38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A7"/>
    <w:pPr>
      <w:ind w:left="720"/>
      <w:contextualSpacing/>
    </w:pPr>
  </w:style>
  <w:style w:type="table" w:styleId="TableGrid">
    <w:name w:val="Table Grid"/>
    <w:basedOn w:val="TableNormal"/>
    <w:uiPriority w:val="39"/>
    <w:rsid w:val="0036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Tkacik</dc:creator>
  <cp:keywords/>
  <dc:description/>
  <cp:lastModifiedBy>Ethan Tkacik</cp:lastModifiedBy>
  <cp:revision>1</cp:revision>
  <dcterms:created xsi:type="dcterms:W3CDTF">2019-10-30T13:46:00Z</dcterms:created>
  <dcterms:modified xsi:type="dcterms:W3CDTF">2019-10-30T15:28:00Z</dcterms:modified>
</cp:coreProperties>
</file>