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22" w:rsidRPr="00CD6CAA" w:rsidRDefault="00CD6CAA">
      <w:pPr>
        <w:rPr>
          <w:b/>
          <w:sz w:val="28"/>
          <w:szCs w:val="28"/>
        </w:rPr>
      </w:pPr>
      <w:r w:rsidRPr="00CD6CAA">
        <w:rPr>
          <w:rFonts w:hint="eastAsia"/>
          <w:b/>
          <w:sz w:val="28"/>
          <w:szCs w:val="28"/>
        </w:rPr>
        <w:t>客户端配置：</w:t>
      </w:r>
    </w:p>
    <w:p w:rsidR="00CD6CAA" w:rsidRDefault="00CD6CAA">
      <w:pPr>
        <w:rPr>
          <w:rFonts w:hint="eastAsia"/>
        </w:rPr>
      </w:pPr>
      <w:r>
        <w:rPr>
          <w:rFonts w:hint="eastAsia"/>
        </w:rPr>
        <w:t xml:space="preserve">AppDF.lua 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 w:rsidRPr="00CD6CAA">
        <w:rPr>
          <w:color w:val="FF0000"/>
        </w:rPr>
        <w:t>appdf.BASE_C_VERSION</w:t>
      </w:r>
      <w:r>
        <w:rPr>
          <w:rFonts w:hint="eastAsia"/>
        </w:rPr>
        <w:t xml:space="preserve"> </w:t>
      </w:r>
      <w:r>
        <w:rPr>
          <w:rFonts w:hint="eastAsia"/>
        </w:rPr>
        <w:t>控制客户端底包更新，如果需要更新底包，确保修改该值为正确的版本值</w:t>
      </w:r>
      <w:r>
        <w:rPr>
          <w:rFonts w:hint="eastAsia"/>
        </w:rPr>
        <w:t xml:space="preserve">; </w:t>
      </w:r>
      <w:r w:rsidRPr="00CD6CAA">
        <w:rPr>
          <w:color w:val="FF0000"/>
        </w:rPr>
        <w:t>appdf.BASE_C_RESVERSION</w:t>
      </w:r>
      <w:r>
        <w:rPr>
          <w:rFonts w:hint="eastAsia"/>
        </w:rPr>
        <w:t xml:space="preserve"> </w:t>
      </w:r>
      <w:r>
        <w:rPr>
          <w:rFonts w:hint="eastAsia"/>
        </w:rPr>
        <w:t>控制客户端大厅资源版本</w:t>
      </w:r>
      <w:r>
        <w:rPr>
          <w:rFonts w:hint="eastAsia"/>
        </w:rPr>
        <w:t>(</w:t>
      </w:r>
      <w:r>
        <w:rPr>
          <w:rFonts w:hint="eastAsia"/>
        </w:rPr>
        <w:t>资源代指</w:t>
      </w:r>
      <w:r>
        <w:rPr>
          <w:rFonts w:hint="eastAsia"/>
        </w:rPr>
        <w:t>lua</w:t>
      </w:r>
      <w:r>
        <w:rPr>
          <w:rFonts w:hint="eastAsia"/>
        </w:rPr>
        <w:t>脚本代码和图片等资源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44BF" w:rsidRDefault="000344BF"/>
    <w:p w:rsidR="000344BF" w:rsidRDefault="000344BF" w:rsidP="000344BF">
      <w:pPr>
        <w:rPr>
          <w:rFonts w:hint="eastAsia"/>
          <w:b/>
          <w:sz w:val="28"/>
          <w:szCs w:val="28"/>
        </w:rPr>
      </w:pPr>
      <w:r w:rsidRPr="000344BF">
        <w:rPr>
          <w:rFonts w:hint="eastAsia"/>
          <w:b/>
          <w:sz w:val="28"/>
          <w:szCs w:val="28"/>
        </w:rPr>
        <w:t>操作流程：</w:t>
      </w:r>
    </w:p>
    <w:p w:rsidR="000344BF" w:rsidRPr="000344BF" w:rsidRDefault="000344BF" w:rsidP="000344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、涉及到底包更新</w:t>
      </w:r>
    </w:p>
    <w:p w:rsidR="00CD6CAA" w:rsidRDefault="00CD6CAA">
      <w:r>
        <w:rPr>
          <w:rFonts w:hint="eastAsia"/>
          <w:noProof/>
        </w:rPr>
        <w:drawing>
          <wp:inline distT="0" distB="0" distL="0" distR="0">
            <wp:extent cx="5274310" cy="21561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AA" w:rsidRDefault="00CD6CAA">
      <w:r>
        <w:rPr>
          <w:rFonts w:hint="eastAsia"/>
        </w:rPr>
        <w:t>修改为对应的底包版本</w:t>
      </w:r>
    </w:p>
    <w:p w:rsidR="00CD6CAA" w:rsidRDefault="00CD6CAA">
      <w:r>
        <w:rPr>
          <w:noProof/>
        </w:rPr>
        <w:drawing>
          <wp:inline distT="0" distB="0" distL="0" distR="0">
            <wp:extent cx="5274310" cy="38013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AA" w:rsidRDefault="00CD6CAA">
      <w:r>
        <w:rPr>
          <w:rFonts w:hint="eastAsia"/>
        </w:rPr>
        <w:t>执行对应脚本，生成更新所需要的资源，脚本执行完毕后，将对应的程序安装包放到服务器对应目录：</w:t>
      </w:r>
    </w:p>
    <w:p w:rsidR="00CD6CAA" w:rsidRDefault="00CD6CAA">
      <w:r>
        <w:rPr>
          <w:noProof/>
        </w:rPr>
        <w:lastRenderedPageBreak/>
        <w:drawing>
          <wp:inline distT="0" distB="0" distL="0" distR="0">
            <wp:extent cx="5274310" cy="19397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AA" w:rsidRDefault="00CD6CAA">
      <w:pPr>
        <w:rPr>
          <w:rFonts w:hint="eastAsia"/>
        </w:rPr>
      </w:pPr>
      <w:r>
        <w:rPr>
          <w:rFonts w:hint="eastAsia"/>
        </w:rPr>
        <w:t>同时服务器做好对应的底包版本修改</w:t>
      </w:r>
    </w:p>
    <w:p w:rsidR="000344BF" w:rsidRDefault="000344BF">
      <w:pPr>
        <w:rPr>
          <w:rFonts w:hint="eastAsia"/>
        </w:rPr>
      </w:pPr>
    </w:p>
    <w:p w:rsidR="000344BF" w:rsidRDefault="000344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、大厅及游戏资源更新</w:t>
      </w:r>
    </w:p>
    <w:p w:rsidR="000344BF" w:rsidRDefault="000344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154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BF" w:rsidRDefault="000344BF">
      <w:pPr>
        <w:rPr>
          <w:rFonts w:hint="eastAsia"/>
        </w:rPr>
      </w:pPr>
      <w:r>
        <w:rPr>
          <w:rFonts w:hint="eastAsia"/>
        </w:rPr>
        <w:t>执行脚本，再拷贝资源到服务器对应目录：</w:t>
      </w:r>
    </w:p>
    <w:p w:rsidR="000344BF" w:rsidRPr="000344BF" w:rsidRDefault="000344BF">
      <w:r>
        <w:rPr>
          <w:noProof/>
        </w:rPr>
        <w:lastRenderedPageBreak/>
        <w:drawing>
          <wp:inline distT="0" distB="0" distL="0" distR="0">
            <wp:extent cx="5274310" cy="21237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4BF" w:rsidRPr="000344BF" w:rsidSect="00EC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242" w:rsidRDefault="005F1242" w:rsidP="00CD6CAA">
      <w:r>
        <w:separator/>
      </w:r>
    </w:p>
  </w:endnote>
  <w:endnote w:type="continuationSeparator" w:id="1">
    <w:p w:rsidR="005F1242" w:rsidRDefault="005F1242" w:rsidP="00CD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242" w:rsidRDefault="005F1242" w:rsidP="00CD6CAA">
      <w:r>
        <w:separator/>
      </w:r>
    </w:p>
  </w:footnote>
  <w:footnote w:type="continuationSeparator" w:id="1">
    <w:p w:rsidR="005F1242" w:rsidRDefault="005F1242" w:rsidP="00CD6C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CAA"/>
    <w:rsid w:val="000344BF"/>
    <w:rsid w:val="005F1242"/>
    <w:rsid w:val="0086762B"/>
    <w:rsid w:val="00CC0B04"/>
    <w:rsid w:val="00CD6CAA"/>
    <w:rsid w:val="00EC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C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C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</Words>
  <Characters>228</Characters>
  <Application>Microsoft Office Word</Application>
  <DocSecurity>0</DocSecurity>
  <Lines>1</Lines>
  <Paragraphs>1</Paragraphs>
  <ScaleCrop>false</ScaleCrop>
  <Company>网狐科技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网狐科技</dc:creator>
  <cp:keywords/>
  <dc:description/>
  <cp:lastModifiedBy>网狐科技</cp:lastModifiedBy>
  <cp:revision>3</cp:revision>
  <dcterms:created xsi:type="dcterms:W3CDTF">2016-09-27T07:29:00Z</dcterms:created>
  <dcterms:modified xsi:type="dcterms:W3CDTF">2016-09-27T09:24:00Z</dcterms:modified>
</cp:coreProperties>
</file>